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11" w:rsidRPr="00F57197" w:rsidRDefault="003E5511" w:rsidP="00F57197">
      <w:pPr>
        <w:pStyle w:val="1"/>
        <w:spacing w:line="276" w:lineRule="auto"/>
        <w:rPr>
          <w:rFonts w:cs="Times New Roman"/>
        </w:rPr>
      </w:pPr>
      <w:bookmarkStart w:id="0" w:name="_GoBack"/>
      <w:bookmarkEnd w:id="0"/>
      <w:r w:rsidRPr="00F57197">
        <w:rPr>
          <w:rFonts w:cs="Times New Roman"/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18116B14" wp14:editId="6F458A79">
            <wp:simplePos x="0" y="0"/>
            <wp:positionH relativeFrom="column">
              <wp:posOffset>-895985</wp:posOffset>
            </wp:positionH>
            <wp:positionV relativeFrom="paragraph">
              <wp:posOffset>-864562</wp:posOffset>
            </wp:positionV>
            <wp:extent cx="7604760" cy="10753725"/>
            <wp:effectExtent l="0" t="0" r="0" b="9525"/>
            <wp:wrapNone/>
            <wp:docPr id="1" name="Рисунок 1" descr="C:\Users\ret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511" w:rsidRPr="00F57197" w:rsidRDefault="008A7280" w:rsidP="00F57197">
      <w:pPr>
        <w:pStyle w:val="1"/>
        <w:spacing w:line="276" w:lineRule="auto"/>
        <w:rPr>
          <w:rFonts w:cs="Times New Roman"/>
        </w:rPr>
      </w:pPr>
      <w:r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2559685</wp:posOffset>
                </wp:positionV>
                <wp:extent cx="6677025" cy="4318635"/>
                <wp:effectExtent l="0" t="0" r="28575" b="2476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31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511" w:rsidRDefault="003E5511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  <w:p w:rsidR="00B135BB" w:rsidRDefault="00B135BB" w:rsidP="00B135BB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Кликунов Н.Д.</w:t>
                            </w:r>
                          </w:p>
                          <w:p w:rsidR="003E5511" w:rsidRDefault="003E5511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  <w:p w:rsidR="00151683" w:rsidRDefault="00D426EC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 w:rsidRPr="00D426EC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Задания для промежуточной</w:t>
                            </w:r>
                            <w:r w:rsidR="00BD15BB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D426EC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аттестации</w:t>
                            </w:r>
                          </w:p>
                          <w:p w:rsidR="003E5511" w:rsidRPr="003E5511" w:rsidRDefault="00151683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п</w:t>
                            </w:r>
                            <w:r w:rsidR="003E5511" w:rsidRPr="003E5511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дисциплине «</w:t>
                            </w:r>
                            <w:r w:rsidR="004F5A4E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М</w:t>
                            </w:r>
                            <w:r w:rsidR="007024B0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а</w:t>
                            </w:r>
                            <w:r w:rsidR="004F5A4E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кроэкономика</w:t>
                            </w:r>
                            <w:r w:rsidR="00772D81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(</w:t>
                            </w:r>
                            <w:r w:rsidR="006E4883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="00772D81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п</w:t>
                            </w:r>
                            <w:r w:rsidR="006E4883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родвинутый уровень</w:t>
                            </w:r>
                            <w:r w:rsidR="00772D81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»</w:t>
                            </w:r>
                          </w:p>
                          <w:p w:rsidR="003E5511" w:rsidRPr="003E5511" w:rsidRDefault="003E5511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36.2pt;margin-top:201.55pt;width:525.75pt;height:3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" fillcolor="white [3212]" strokecolor="white [3212]" strokeweight="2pt">
                <v:path arrowok="t"/>
                <v:textbox>
                  <w:txbxContent>
                    <w:p w:rsidR="003E5511" w:rsidRDefault="003E5511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  <w:p w:rsidR="00B135BB" w:rsidRDefault="00B135BB" w:rsidP="00B135BB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Кликунов Н.Д.</w:t>
                      </w:r>
                    </w:p>
                    <w:p w:rsidR="003E5511" w:rsidRDefault="003E5511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  <w:p w:rsidR="00151683" w:rsidRDefault="00D426EC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 w:rsidRPr="00D426EC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Задания для промежуточной</w:t>
                      </w:r>
                      <w:r w:rsidR="00BD15BB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</w:t>
                      </w:r>
                      <w:r w:rsidRPr="00D426EC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аттестации</w:t>
                      </w:r>
                    </w:p>
                    <w:p w:rsidR="003E5511" w:rsidRPr="003E5511" w:rsidRDefault="00151683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п</w:t>
                      </w:r>
                      <w:r w:rsidR="003E5511" w:rsidRPr="003E5511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о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дисциплине «</w:t>
                      </w:r>
                      <w:r w:rsidR="004F5A4E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М</w:t>
                      </w:r>
                      <w:r w:rsidR="007024B0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а</w:t>
                      </w:r>
                      <w:r w:rsidR="004F5A4E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кроэкономика</w:t>
                      </w:r>
                      <w:r w:rsidR="00772D81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(</w:t>
                      </w:r>
                      <w:r w:rsidR="006E4883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</w:t>
                      </w:r>
                      <w:r w:rsidR="00772D81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п</w:t>
                      </w:r>
                      <w:r w:rsidR="006E4883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родвинутый уровень</w:t>
                      </w:r>
                      <w:r w:rsidR="00772D81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)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»</w:t>
                      </w:r>
                    </w:p>
                    <w:p w:rsidR="003E5511" w:rsidRPr="003E5511" w:rsidRDefault="003E5511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4717415</wp:posOffset>
                </wp:positionV>
                <wp:extent cx="6677025" cy="1609725"/>
                <wp:effectExtent l="0" t="0" r="28575" b="28575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511" w:rsidRPr="003E5511" w:rsidRDefault="003E5511" w:rsidP="003E551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6.65pt;margin-top:371.45pt;width:525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" fillcolor="white [3212]" strokecolor="white [3212]" strokeweight="2pt">
                <v:path arrowok="t"/>
                <v:textbox>
                  <w:txbxContent>
                    <w:p w:rsidR="003E5511" w:rsidRPr="003E5511" w:rsidRDefault="003E5511" w:rsidP="003E5511">
                      <w:pPr>
                        <w:jc w:val="center"/>
                        <w:rPr>
                          <w:b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511" w:rsidRPr="00F57197">
        <w:rPr>
          <w:rFonts w:cs="Times New Roman"/>
        </w:rPr>
        <w:br w:type="page"/>
      </w:r>
    </w:p>
    <w:p w:rsidR="003E5511" w:rsidRPr="00F57197" w:rsidRDefault="003E5511" w:rsidP="00F57197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  <w:sectPr w:rsidR="003E5511" w:rsidRPr="00F57197" w:rsidSect="00AA117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11" w:rsidRPr="006E4883" w:rsidRDefault="00D426EC" w:rsidP="00F5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883">
        <w:rPr>
          <w:rFonts w:ascii="Times New Roman" w:hAnsi="Times New Roman" w:cs="Times New Roman"/>
          <w:sz w:val="28"/>
          <w:szCs w:val="28"/>
        </w:rPr>
        <w:t>Задания для промежуточной аттестации</w:t>
      </w:r>
      <w:r w:rsidR="00F05CD1" w:rsidRPr="006E4883">
        <w:rPr>
          <w:rFonts w:ascii="Times New Roman" w:hAnsi="Times New Roman" w:cs="Times New Roman"/>
          <w:sz w:val="28"/>
          <w:szCs w:val="28"/>
        </w:rPr>
        <w:t xml:space="preserve"> </w:t>
      </w:r>
      <w:r w:rsidR="004D7F68" w:rsidRPr="006E4883">
        <w:rPr>
          <w:rFonts w:ascii="Times New Roman" w:hAnsi="Times New Roman" w:cs="Times New Roman"/>
          <w:sz w:val="28"/>
          <w:szCs w:val="28"/>
        </w:rPr>
        <w:t>по дисциплине «</w:t>
      </w:r>
      <w:r w:rsidR="008D0FFA" w:rsidRPr="006E4883">
        <w:rPr>
          <w:rFonts w:ascii="Times New Roman" w:hAnsi="Times New Roman" w:cs="Times New Roman"/>
          <w:sz w:val="28"/>
          <w:szCs w:val="28"/>
        </w:rPr>
        <w:t>Макроэкономика</w:t>
      </w:r>
      <w:r w:rsidR="004D7F68" w:rsidRPr="006E4883">
        <w:rPr>
          <w:rFonts w:ascii="Times New Roman" w:hAnsi="Times New Roman" w:cs="Times New Roman"/>
          <w:sz w:val="28"/>
          <w:szCs w:val="28"/>
        </w:rPr>
        <w:t xml:space="preserve">» </w:t>
      </w:r>
      <w:r w:rsidR="003E5511" w:rsidRPr="006E4883">
        <w:rPr>
          <w:rFonts w:ascii="Times New Roman" w:hAnsi="Times New Roman" w:cs="Times New Roman"/>
          <w:sz w:val="28"/>
          <w:szCs w:val="28"/>
        </w:rPr>
        <w:t>в Курском институте менеджмента, экономики и бизнеса</w:t>
      </w:r>
    </w:p>
    <w:p w:rsidR="003E5511" w:rsidRPr="006E4883" w:rsidRDefault="003E5511" w:rsidP="00F5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11" w:rsidRPr="006E4883" w:rsidRDefault="00D426EC" w:rsidP="00F5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883">
        <w:rPr>
          <w:rFonts w:ascii="Times New Roman" w:hAnsi="Times New Roman" w:cs="Times New Roman"/>
          <w:sz w:val="28"/>
          <w:szCs w:val="28"/>
        </w:rPr>
        <w:t>Задания для промежуточной аттестации</w:t>
      </w:r>
      <w:r w:rsidR="003E5511" w:rsidRPr="006E4883">
        <w:rPr>
          <w:rFonts w:ascii="Times New Roman" w:hAnsi="Times New Roman" w:cs="Times New Roman"/>
          <w:sz w:val="28"/>
          <w:szCs w:val="28"/>
        </w:rPr>
        <w:t xml:space="preserve">– Курск: типография МЭБИК. – </w:t>
      </w:r>
      <w:r w:rsidR="006E4883">
        <w:rPr>
          <w:rFonts w:ascii="Times New Roman" w:hAnsi="Times New Roman" w:cs="Times New Roman"/>
          <w:sz w:val="28"/>
          <w:szCs w:val="28"/>
        </w:rPr>
        <w:t xml:space="preserve">15 </w:t>
      </w:r>
      <w:r w:rsidR="003E5511" w:rsidRPr="006E4883">
        <w:rPr>
          <w:rFonts w:ascii="Times New Roman" w:hAnsi="Times New Roman" w:cs="Times New Roman"/>
          <w:sz w:val="28"/>
          <w:szCs w:val="28"/>
        </w:rPr>
        <w:t>с</w:t>
      </w:r>
      <w:r w:rsidR="006E4883">
        <w:rPr>
          <w:rFonts w:ascii="Times New Roman" w:hAnsi="Times New Roman" w:cs="Times New Roman"/>
          <w:sz w:val="28"/>
          <w:szCs w:val="28"/>
        </w:rPr>
        <w:t>.</w:t>
      </w:r>
    </w:p>
    <w:p w:rsidR="003E5511" w:rsidRPr="00F57197" w:rsidRDefault="003E5511" w:rsidP="00F5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883">
        <w:rPr>
          <w:rFonts w:ascii="Times New Roman" w:hAnsi="Times New Roman" w:cs="Times New Roman"/>
          <w:sz w:val="28"/>
          <w:szCs w:val="28"/>
        </w:rPr>
        <w:t>Идентификатор публикации: ТМ-009/</w:t>
      </w:r>
      <w:r w:rsidR="00D426EC" w:rsidRPr="006E4883">
        <w:rPr>
          <w:rFonts w:ascii="Times New Roman" w:hAnsi="Times New Roman" w:cs="Times New Roman"/>
          <w:sz w:val="28"/>
          <w:szCs w:val="28"/>
        </w:rPr>
        <w:t>2-1</w:t>
      </w:r>
    </w:p>
    <w:p w:rsidR="003E5511" w:rsidRPr="00F57197" w:rsidRDefault="003E5511" w:rsidP="00F57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19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26EC" w:rsidRPr="00F57197" w:rsidRDefault="00D426EC" w:rsidP="00F5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97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промежуточной аттестации</w:t>
      </w:r>
    </w:p>
    <w:p w:rsidR="00D426EC" w:rsidRPr="00F57197" w:rsidRDefault="006B1CF1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97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проводиться с целью оценки качества усвоения студентами всего объёма содержания дисциплины и определения фактически достигнутых знаний, навыков и умений, а также компетенций, сформированных за время изучения дисциплины.</w:t>
      </w:r>
    </w:p>
    <w:p w:rsidR="00D426EC" w:rsidRPr="006E4883" w:rsidRDefault="00D426EC" w:rsidP="00F57197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4883">
        <w:rPr>
          <w:rFonts w:ascii="Times New Roman" w:eastAsia="TimesNewRomanPSMT" w:hAnsi="Times New Roman" w:cs="Times New Roman"/>
          <w:sz w:val="24"/>
          <w:szCs w:val="24"/>
        </w:rPr>
        <w:t>Промежуточная аттестация обучающихся проводится в форме сдачи</w:t>
      </w:r>
      <w:r w:rsidR="008D0FFA" w:rsidRPr="006E48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51683" w:rsidRPr="006E4883">
        <w:rPr>
          <w:rFonts w:ascii="Times New Roman" w:eastAsia="TimesNewRomanPSMT" w:hAnsi="Times New Roman" w:cs="Times New Roman"/>
          <w:b/>
          <w:sz w:val="24"/>
          <w:szCs w:val="24"/>
        </w:rPr>
        <w:t>экзамена</w:t>
      </w:r>
      <w:r w:rsidRPr="006E4883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6B1CF1" w:rsidRPr="006E4883" w:rsidRDefault="006B1CF1" w:rsidP="00F571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6E4883" w:rsidRDefault="006B1CF1" w:rsidP="00F57197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4883">
        <w:rPr>
          <w:rFonts w:ascii="Times New Roman" w:eastAsia="TimesNewRomanPSMT" w:hAnsi="Times New Roman" w:cs="Times New Roman"/>
          <w:b/>
          <w:sz w:val="24"/>
          <w:szCs w:val="24"/>
        </w:rPr>
        <w:t>ДЛЯ ПРОХОЖДЕНИЯ ПРОМЕЖУТОЧНОЙ АТТЕСТАЦИИ СТУДЕНТ ДОЛЖЕН ОТВЕТИТЬ</w:t>
      </w:r>
      <w:r w:rsidR="00F757E7" w:rsidRPr="006E4883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6E4883">
        <w:rPr>
          <w:rFonts w:ascii="Times New Roman" w:eastAsia="TimesNewRomanPSMT" w:hAnsi="Times New Roman" w:cs="Times New Roman"/>
          <w:b/>
          <w:sz w:val="24"/>
          <w:szCs w:val="24"/>
        </w:rPr>
        <w:t xml:space="preserve">НА ВОПРОСЫ/ЗАДАНИЯ  БИЛЕТА. </w:t>
      </w:r>
    </w:p>
    <w:p w:rsidR="006B1CF1" w:rsidRPr="006E4883" w:rsidRDefault="006B1CF1" w:rsidP="00F57197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6E4883" w:rsidRDefault="006B1CF1" w:rsidP="00F57197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4883">
        <w:rPr>
          <w:rFonts w:ascii="Times New Roman" w:eastAsia="TimesNewRomanPSMT" w:hAnsi="Times New Roman" w:cs="Times New Roman"/>
          <w:b/>
          <w:sz w:val="24"/>
          <w:szCs w:val="24"/>
        </w:rPr>
        <w:t>Номер билета студент определяет в соответствии с заглавной буквой фамилии.</w:t>
      </w:r>
    </w:p>
    <w:p w:rsidR="00103569" w:rsidRPr="006E4883" w:rsidRDefault="00103569" w:rsidP="00F57197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C94B20" w:rsidRPr="006E4883" w:rsidTr="00C94B20">
        <w:tc>
          <w:tcPr>
            <w:tcW w:w="9498" w:type="dxa"/>
            <w:gridSpan w:val="6"/>
            <w:shd w:val="clear" w:color="auto" w:fill="auto"/>
          </w:tcPr>
          <w:p w:rsidR="00C94B20" w:rsidRPr="006E4883" w:rsidRDefault="00C94B20" w:rsidP="00F57197">
            <w:pPr>
              <w:tabs>
                <w:tab w:val="center" w:pos="467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6E4883">
              <w:rPr>
                <w:rFonts w:ascii="Times New Roman" w:eastAsia="Calibri" w:hAnsi="Times New Roman" w:cs="Times New Roman"/>
                <w:b/>
                <w:i/>
              </w:rPr>
              <w:t>(определяется первой буквой фамилии)</w:t>
            </w:r>
          </w:p>
        </w:tc>
      </w:tr>
      <w:tr w:rsidR="00C94B20" w:rsidRPr="006E4883" w:rsidTr="00C94B20">
        <w:tc>
          <w:tcPr>
            <w:tcW w:w="1583" w:type="dxa"/>
            <w:shd w:val="clear" w:color="auto" w:fill="auto"/>
          </w:tcPr>
          <w:p w:rsidR="006109BD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Номер</w:t>
            </w:r>
          </w:p>
          <w:p w:rsidR="00C94B20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 xml:space="preserve"> </w:t>
            </w:r>
            <w:r w:rsidR="006109BD" w:rsidRPr="006E4883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  <w:tc>
          <w:tcPr>
            <w:tcW w:w="1583" w:type="dxa"/>
            <w:shd w:val="clear" w:color="auto" w:fill="auto"/>
          </w:tcPr>
          <w:p w:rsidR="006109BD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Номер</w:t>
            </w:r>
          </w:p>
          <w:p w:rsidR="00C94B20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 xml:space="preserve"> </w:t>
            </w:r>
            <w:r w:rsidR="006109BD" w:rsidRPr="006E4883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  <w:tc>
          <w:tcPr>
            <w:tcW w:w="1583" w:type="dxa"/>
            <w:shd w:val="clear" w:color="auto" w:fill="auto"/>
          </w:tcPr>
          <w:p w:rsidR="006109BD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 xml:space="preserve">Номер </w:t>
            </w:r>
          </w:p>
          <w:p w:rsidR="00C94B20" w:rsidRPr="006E4883" w:rsidRDefault="006109BD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6E4883" w:rsidRDefault="00C94B20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Ш</w:t>
            </w: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3C755A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Щ</w:t>
            </w: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3C755A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Э</w:t>
            </w: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3C755A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Ю</w:t>
            </w: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3C755A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3C755A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Я</w:t>
            </w: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Е- Ё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Ж-З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И- Й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У-Ф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698" w:rsidRPr="006E4883" w:rsidTr="00C94B20"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488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883">
              <w:rPr>
                <w:rFonts w:ascii="Times New Roman" w:eastAsia="Calibri" w:hAnsi="Times New Roman" w:cs="Times New Roman"/>
              </w:rPr>
              <w:t>Ц-Ч</w:t>
            </w: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585698" w:rsidRPr="006E4883" w:rsidRDefault="00585698" w:rsidP="00F571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51683" w:rsidRPr="006E4883" w:rsidRDefault="00151683" w:rsidP="00F571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6E4883" w:rsidRDefault="00103569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83">
        <w:rPr>
          <w:rFonts w:ascii="Times New Roman" w:eastAsia="Times New Roman" w:hAnsi="Times New Roman" w:cs="Times New Roman"/>
          <w:sz w:val="24"/>
          <w:szCs w:val="24"/>
        </w:rPr>
        <w:t>Оценка «отлично»/</w:t>
      </w:r>
      <w:r w:rsidR="006B1CF1" w:rsidRPr="006E4883">
        <w:rPr>
          <w:rFonts w:ascii="Times New Roman" w:eastAsia="Times New Roman" w:hAnsi="Times New Roman" w:cs="Times New Roman"/>
          <w:sz w:val="24"/>
          <w:szCs w:val="24"/>
        </w:rPr>
        <w:t xml:space="preserve">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  <w:r w:rsidR="00D02E03" w:rsidRPr="006E4883">
        <w:rPr>
          <w:rFonts w:ascii="Times New Roman" w:eastAsia="Times New Roman" w:hAnsi="Times New Roman" w:cs="Times New Roman"/>
          <w:sz w:val="24"/>
          <w:szCs w:val="24"/>
        </w:rPr>
        <w:t>Соблюдаются литературно-языковые нормы</w:t>
      </w:r>
      <w:r w:rsidR="006B1CF1" w:rsidRPr="006E48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FFA" w:rsidRPr="006E4883">
        <w:rPr>
          <w:rFonts w:ascii="Times New Roman" w:eastAsia="Times New Roman" w:hAnsi="Times New Roman" w:cs="Times New Roman"/>
          <w:sz w:val="24"/>
          <w:szCs w:val="24"/>
        </w:rPr>
        <w:t xml:space="preserve"> Правильно решено более 90% заданий</w:t>
      </w:r>
    </w:p>
    <w:p w:rsidR="008D0FFA" w:rsidRPr="006E4883" w:rsidRDefault="00103569" w:rsidP="008D0F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83">
        <w:rPr>
          <w:rFonts w:ascii="Times New Roman" w:eastAsia="Times New Roman" w:hAnsi="Times New Roman" w:cs="Times New Roman"/>
          <w:sz w:val="24"/>
          <w:szCs w:val="24"/>
        </w:rPr>
        <w:t>Оценка «хорошо»/</w:t>
      </w:r>
      <w:r w:rsidR="006B1CF1" w:rsidRPr="006E4883">
        <w:rPr>
          <w:rFonts w:ascii="Times New Roman" w:eastAsia="Times New Roman" w:hAnsi="Times New Roman" w:cs="Times New Roman"/>
          <w:sz w:val="24"/>
          <w:szCs w:val="24"/>
        </w:rPr>
        <w:t xml:space="preserve">«зачтено».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</w:t>
      </w:r>
      <w:r w:rsidR="003A3128" w:rsidRPr="006E4883">
        <w:rPr>
          <w:rFonts w:ascii="Times New Roman" w:eastAsia="Times New Roman" w:hAnsi="Times New Roman" w:cs="Times New Roman"/>
          <w:sz w:val="24"/>
          <w:szCs w:val="24"/>
        </w:rPr>
        <w:t>литературно-языковые нормы.</w:t>
      </w:r>
      <w:r w:rsidR="008D0FFA" w:rsidRPr="006E4883">
        <w:rPr>
          <w:rFonts w:ascii="Times New Roman" w:eastAsia="Times New Roman" w:hAnsi="Times New Roman" w:cs="Times New Roman"/>
          <w:sz w:val="24"/>
          <w:szCs w:val="24"/>
        </w:rPr>
        <w:t xml:space="preserve"> Правильно решено более 75% заданий</w:t>
      </w:r>
    </w:p>
    <w:p w:rsidR="006B1CF1" w:rsidRPr="006E4883" w:rsidRDefault="00103569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83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«удовлетворительно»/</w:t>
      </w:r>
      <w:r w:rsidR="006B1CF1" w:rsidRPr="006E4883">
        <w:rPr>
          <w:rFonts w:ascii="Times New Roman" w:eastAsia="Times New Roman" w:hAnsi="Times New Roman" w:cs="Times New Roman"/>
          <w:sz w:val="24"/>
          <w:szCs w:val="24"/>
        </w:rPr>
        <w:t xml:space="preserve">«зачтено». Допускаются нарушения в последовательности изложенияНеполно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</w:t>
      </w:r>
      <w:r w:rsidR="003A3128" w:rsidRPr="006E4883">
        <w:rPr>
          <w:rFonts w:ascii="Times New Roman" w:eastAsia="Times New Roman" w:hAnsi="Times New Roman" w:cs="Times New Roman"/>
          <w:sz w:val="24"/>
          <w:szCs w:val="24"/>
        </w:rPr>
        <w:t>литературно-языковых норм.</w:t>
      </w:r>
      <w:r w:rsidR="008D0FFA" w:rsidRPr="006E4883">
        <w:rPr>
          <w:rFonts w:ascii="Times New Roman" w:eastAsia="Times New Roman" w:hAnsi="Times New Roman" w:cs="Times New Roman"/>
          <w:sz w:val="24"/>
          <w:szCs w:val="24"/>
        </w:rPr>
        <w:t xml:space="preserve"> Правильно решено более 60% заданий</w:t>
      </w:r>
    </w:p>
    <w:p w:rsidR="006B1CF1" w:rsidRPr="006E4883" w:rsidRDefault="006B1CF1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8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8D0FFA" w:rsidRPr="006E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569" w:rsidRPr="006E4883">
        <w:rPr>
          <w:rFonts w:ascii="Times New Roman" w:eastAsia="Times New Roman" w:hAnsi="Times New Roman" w:cs="Times New Roman"/>
          <w:sz w:val="24"/>
          <w:szCs w:val="24"/>
        </w:rPr>
        <w:t>«неудовлетворительно»/</w:t>
      </w:r>
      <w:r w:rsidR="00C94B20" w:rsidRPr="006E4883">
        <w:rPr>
          <w:rFonts w:ascii="Times New Roman" w:eastAsia="Times New Roman" w:hAnsi="Times New Roman" w:cs="Times New Roman"/>
          <w:sz w:val="24"/>
          <w:szCs w:val="24"/>
        </w:rPr>
        <w:t xml:space="preserve">«не </w:t>
      </w:r>
      <w:r w:rsidRPr="006E4883">
        <w:rPr>
          <w:rFonts w:ascii="Times New Roman" w:eastAsia="Times New Roman" w:hAnsi="Times New Roman" w:cs="Times New Roman"/>
          <w:sz w:val="24"/>
          <w:szCs w:val="24"/>
        </w:rPr>
        <w:t xml:space="preserve">зачтено».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</w:t>
      </w:r>
      <w:r w:rsidR="003A3128" w:rsidRPr="006E4883">
        <w:rPr>
          <w:rFonts w:ascii="Times New Roman" w:eastAsia="Times New Roman" w:hAnsi="Times New Roman" w:cs="Times New Roman"/>
          <w:sz w:val="24"/>
          <w:szCs w:val="24"/>
        </w:rPr>
        <w:t>литературно-языковых норм.</w:t>
      </w:r>
      <w:r w:rsidR="008D0FFA" w:rsidRPr="006E4883">
        <w:rPr>
          <w:rFonts w:ascii="Times New Roman" w:eastAsia="Times New Roman" w:hAnsi="Times New Roman" w:cs="Times New Roman"/>
          <w:sz w:val="24"/>
          <w:szCs w:val="24"/>
        </w:rPr>
        <w:t xml:space="preserve"> Правильно решено менее  60% заданий</w:t>
      </w:r>
    </w:p>
    <w:p w:rsidR="006B1CF1" w:rsidRPr="00F57197" w:rsidRDefault="006B1CF1" w:rsidP="00F57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883">
        <w:rPr>
          <w:rFonts w:ascii="Times New Roman" w:hAnsi="Times New Roman" w:cs="Times New Roman"/>
          <w:sz w:val="24"/>
          <w:szCs w:val="24"/>
        </w:rPr>
        <w:t xml:space="preserve">Ответы на вопросы/задания в билете </w:t>
      </w:r>
      <w:r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оформляются на одной стороне листа бе</w:t>
      </w:r>
      <w:r w:rsidR="00C94B20"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>лой односторонней</w:t>
      </w:r>
      <w:r w:rsidR="00103569"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бумаги (формата </w:t>
      </w:r>
      <w:r w:rsidR="009230EB"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в текстовой редакторе </w:t>
      </w:r>
      <w:r w:rsidRPr="006E488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шрифт «14  </w:t>
      </w:r>
      <w:r w:rsidRPr="006E488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TimesNewRoman</w:t>
      </w:r>
      <w:r w:rsidRPr="006E4883">
        <w:rPr>
          <w:rFonts w:ascii="Times New Roman" w:eastAsia="Times New Roman" w:hAnsi="Times New Roman" w:cs="Times New Roman"/>
          <w:sz w:val="24"/>
          <w:szCs w:val="24"/>
          <w:lang w:eastAsia="ar-SA"/>
        </w:rPr>
        <w:t>» с полями: левое – 30 мм, правое – 10 мм, верхнее – 20 мм, нижнее –  20 мм. Межстрочный интервал – 1,5. Выравнивание текста – по ширине страницы с включенным режимом переноса. Фразы, начинающиеся с «красной» строки, печатаются с отступом от начала строки равным 12 мм (первая стандартная позиция табулятора). Объем ответа минимум 1 страница на один вопрос/задание.</w:t>
      </w:r>
    </w:p>
    <w:p w:rsidR="00C94B20" w:rsidRDefault="00C94B20" w:rsidP="00F57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97" w:rsidRDefault="00F57197" w:rsidP="00F57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97" w:rsidRDefault="00F57197" w:rsidP="00F57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97" w:rsidRPr="00F57197" w:rsidRDefault="00F57197" w:rsidP="00F571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CF1" w:rsidRPr="00F57197" w:rsidRDefault="00C94B20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</w:t>
      </w:r>
      <w:r w:rsidR="00A50E86"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</w:p>
    <w:p w:rsidR="008D0FFA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Активные операции коммерческого банка и </w:t>
      </w:r>
      <w:r w:rsidR="008D0FFA">
        <w:rPr>
          <w:rFonts w:ascii="Times New Roman" w:hAnsi="Times New Roman" w:cs="Times New Roman"/>
          <w:sz w:val="24"/>
          <w:szCs w:val="24"/>
        </w:rPr>
        <w:t xml:space="preserve">денежный мультипликатор </w:t>
      </w:r>
    </w:p>
    <w:p w:rsidR="005F37F2" w:rsidRPr="00F57197" w:rsidRDefault="008D0FFA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ответе на данный вопрос необходимо представить как позицию двух и более исследователей данной проблемы, так и собственную позицию отвечающего) </w:t>
      </w:r>
    </w:p>
    <w:p w:rsidR="00DE78F3" w:rsidRPr="00F57197" w:rsidRDefault="00DE78F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Default="00772D81" w:rsidP="00F57197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Объем номинального ВВП в 2008 году составил </w:t>
      </w:r>
      <w:r w:rsidR="005F37F2" w:rsidRPr="00F57197">
        <w:rPr>
          <w:i/>
          <w:sz w:val="24"/>
          <w:szCs w:val="24"/>
        </w:rPr>
        <w:t>1993 млрд. рублей</w:t>
      </w:r>
      <w:r w:rsidR="005F37F2" w:rsidRPr="00F57197">
        <w:rPr>
          <w:sz w:val="24"/>
          <w:szCs w:val="24"/>
        </w:rPr>
        <w:t xml:space="preserve">, а в 2009 году составил </w:t>
      </w:r>
      <w:r w:rsidR="005F37F2" w:rsidRPr="00F57197">
        <w:rPr>
          <w:i/>
          <w:sz w:val="24"/>
          <w:szCs w:val="24"/>
        </w:rPr>
        <w:t>1892 млрд. рублей</w:t>
      </w:r>
      <w:r w:rsidR="005F37F2" w:rsidRPr="00F57197">
        <w:rPr>
          <w:sz w:val="24"/>
          <w:szCs w:val="24"/>
        </w:rPr>
        <w:t xml:space="preserve"> в текущих ценах. Определите темпы экономического роста (спада) в стране в ценах 2009 года в 2008 году по сравнению с 2009 годом, если была дефляция </w:t>
      </w:r>
      <w:r w:rsidR="005F37F2" w:rsidRPr="00F57197">
        <w:rPr>
          <w:i/>
          <w:sz w:val="24"/>
          <w:szCs w:val="24"/>
        </w:rPr>
        <w:t>3%</w:t>
      </w:r>
    </w:p>
    <w:p w:rsidR="006E4883" w:rsidRDefault="006E4883" w:rsidP="00F57197">
      <w:pPr>
        <w:pStyle w:val="a4"/>
        <w:rPr>
          <w:i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30.55pt" o:ole="">
            <v:imagedata r:id="rId14" o:title=""/>
          </v:shape>
          <o:OLEObject Type="Embed" ProgID="Equation.3" ShapeID="_x0000_i1025" DrawAspect="Content" ObjectID="_1668944564" r:id="rId15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26" type="#_x0000_t75" style="width:106pt;height:19pt" o:ole="">
            <v:imagedata r:id="rId16" o:title=""/>
          </v:shape>
          <o:OLEObject Type="Embed" ProgID="Equation.3" ShapeID="_x0000_i1026" DrawAspect="Content" ObjectID="_1668944565" r:id="rId17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1443">
        <w:rPr>
          <w:rFonts w:ascii="Times New Roman" w:hAnsi="Times New Roman" w:cs="Times New Roman"/>
          <w:sz w:val="24"/>
          <w:szCs w:val="24"/>
        </w:rPr>
        <w:t>? (ответ округлите до целого числа)</w:t>
      </w:r>
    </w:p>
    <w:p w:rsidR="006E4883" w:rsidRPr="00F57197" w:rsidRDefault="006E4883" w:rsidP="00F57197">
      <w:pPr>
        <w:pStyle w:val="a4"/>
        <w:rPr>
          <w:sz w:val="24"/>
          <w:szCs w:val="24"/>
        </w:rPr>
      </w:pPr>
    </w:p>
    <w:p w:rsidR="00C94B20" w:rsidRPr="00F57197" w:rsidRDefault="00C94B20" w:rsidP="00F571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683" w:rsidRPr="00F57197" w:rsidRDefault="00151683" w:rsidP="00F571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F04A5" w:rsidRPr="00F57197" w:rsidRDefault="00FF04A5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Современное банковское дело. Функции банков в экономической системе.</w:t>
      </w:r>
    </w:p>
    <w:p w:rsidR="00100323" w:rsidRDefault="008D0FFA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8D0FFA" w:rsidRPr="00F57197" w:rsidRDefault="008D0FFA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a4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>Объем номинального ВВП в 2014 году составил 50193 млрд. рублей, а в 2015 году составил 51892 млрд. рублей в текущих ценах. Определите темпы экономического роста (спада) в стране, измерив ВВП 2015 года в базовых ценах 2014 года, если была инфляция 8%</w:t>
      </w:r>
    </w:p>
    <w:p w:rsidR="00D426EC" w:rsidRDefault="00D426EC" w:rsidP="00F57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27" type="#_x0000_t75" style="width:88.75pt;height:30.55pt" o:ole="">
            <v:imagedata r:id="rId14" o:title=""/>
          </v:shape>
          <o:OLEObject Type="Embed" ProgID="Equation.3" ShapeID="_x0000_i1027" DrawAspect="Content" ObjectID="_1668944566" r:id="rId18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28" type="#_x0000_t75" style="width:106pt;height:19pt" o:ole="">
            <v:imagedata r:id="rId16" o:title=""/>
          </v:shape>
          <o:OLEObject Type="Embed" ProgID="Equation.3" ShapeID="_x0000_i1028" DrawAspect="Content" ObjectID="_1668944567" r:id="rId19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1443">
        <w:rPr>
          <w:rFonts w:ascii="Times New Roman" w:hAnsi="Times New Roman" w:cs="Times New Roman"/>
          <w:sz w:val="24"/>
          <w:szCs w:val="24"/>
        </w:rPr>
        <w:t>? (ответ округлите до целого числа)</w:t>
      </w:r>
    </w:p>
    <w:p w:rsidR="006E4883" w:rsidRPr="00F57197" w:rsidRDefault="006E4883" w:rsidP="00F57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3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Банковские рейтинги и проблема их составления.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8D0FFA" w:rsidRPr="00F57197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В стране производятся три товара: А, В и С. В 2010 г. цены на эти товары составили соответственно: </w:t>
      </w:r>
      <w:r w:rsidR="005F37F2" w:rsidRPr="00F57197">
        <w:rPr>
          <w:position w:val="-10"/>
          <w:sz w:val="24"/>
          <w:szCs w:val="24"/>
        </w:rPr>
        <w:object w:dxaOrig="1600" w:dyaOrig="320">
          <v:shape id="_x0000_i1029" type="#_x0000_t75" style="width:80.1pt;height:16.7pt" o:ole="">
            <v:imagedata r:id="rId20" o:title=""/>
          </v:shape>
          <o:OLEObject Type="Embed" ProgID="Equation.3" ShapeID="_x0000_i1029" DrawAspect="Content" ObjectID="_1668944568" r:id="rId21"/>
        </w:object>
      </w:r>
      <w:r w:rsidR="005F37F2" w:rsidRPr="00F57197">
        <w:rPr>
          <w:sz w:val="24"/>
          <w:szCs w:val="24"/>
        </w:rPr>
        <w:t xml:space="preserve">, а произведено </w:t>
      </w:r>
      <w:r w:rsidR="005F37F2" w:rsidRPr="00F57197">
        <w:rPr>
          <w:position w:val="-10"/>
          <w:sz w:val="24"/>
          <w:szCs w:val="24"/>
        </w:rPr>
        <w:object w:dxaOrig="1540" w:dyaOrig="320">
          <v:shape id="_x0000_i1030" type="#_x0000_t75" style="width:77.75pt;height:16.7pt" o:ole="">
            <v:imagedata r:id="rId22" o:title=""/>
          </v:shape>
          <o:OLEObject Type="Embed" ProgID="Equation.3" ShapeID="_x0000_i1030" DrawAspect="Content" ObjectID="_1668944569" r:id="rId23"/>
        </w:object>
      </w:r>
      <w:r w:rsidR="005F37F2" w:rsidRPr="00F57197">
        <w:rPr>
          <w:sz w:val="24"/>
          <w:szCs w:val="24"/>
        </w:rPr>
        <w:t>. В 2011 г. цены на эти товары составили</w:t>
      </w:r>
      <w:r w:rsidR="005F37F2" w:rsidRPr="00F57197">
        <w:rPr>
          <w:position w:val="-10"/>
          <w:sz w:val="24"/>
          <w:szCs w:val="24"/>
        </w:rPr>
        <w:object w:dxaOrig="1500" w:dyaOrig="320">
          <v:shape id="_x0000_i1031" type="#_x0000_t75" style="width:74.95pt;height:16.7pt" o:ole="">
            <v:imagedata r:id="rId24" o:title=""/>
          </v:shape>
          <o:OLEObject Type="Embed" ProgID="Equation.3" ShapeID="_x0000_i1031" DrawAspect="Content" ObjectID="_1668944570" r:id="rId25"/>
        </w:object>
      </w:r>
      <w:r w:rsidR="005F37F2" w:rsidRPr="00F57197">
        <w:rPr>
          <w:sz w:val="24"/>
          <w:szCs w:val="24"/>
        </w:rPr>
        <w:t xml:space="preserve">, а объем производства </w:t>
      </w:r>
      <w:r w:rsidR="005F37F2" w:rsidRPr="00F57197">
        <w:rPr>
          <w:position w:val="-10"/>
          <w:sz w:val="24"/>
          <w:szCs w:val="24"/>
        </w:rPr>
        <w:object w:dxaOrig="1600" w:dyaOrig="320">
          <v:shape id="_x0000_i1032" type="#_x0000_t75" style="width:80.1pt;height:16.7pt" o:ole="">
            <v:imagedata r:id="rId26" o:title=""/>
          </v:shape>
          <o:OLEObject Type="Embed" ProgID="Equation.3" ShapeID="_x0000_i1032" DrawAspect="Content" ObjectID="_1668944571" r:id="rId27"/>
        </w:object>
      </w:r>
      <w:r w:rsidR="005F37F2" w:rsidRPr="00F57197">
        <w:rPr>
          <w:sz w:val="24"/>
          <w:szCs w:val="24"/>
        </w:rPr>
        <w:t xml:space="preserve">.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А) Определите номинальный ВВП в 2011 году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Б) Определите номинальный ВВП в 2010 году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В) Рассчитайте реальный ВВП 2011 года в ценах 2010 года и темпы экономического роста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Г) Если принять за базовый 2010 год, то дефлятор ВВП в 2011 году по сравнению с 2010 годом составит?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Д) Определите значение дефлятор ВВП в 2010 году (если 2011 год – базовый)?</w:t>
      </w: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33" type="#_x0000_t75" style="width:88.75pt;height:30.55pt" o:ole="">
            <v:imagedata r:id="rId14" o:title=""/>
          </v:shape>
          <o:OLEObject Type="Embed" ProgID="Equation.3" ShapeID="_x0000_i1033" DrawAspect="Content" ObjectID="_1668944572" r:id="rId28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34" type="#_x0000_t75" style="width:106pt;height:19pt" o:ole="">
            <v:imagedata r:id="rId16" o:title=""/>
          </v:shape>
          <o:OLEObject Type="Embed" ProgID="Equation.3" ShapeID="_x0000_i1034" DrawAspect="Content" ObjectID="_1668944573" r:id="rId29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3?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4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Задачи и функции центральных банков.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8D0FFA" w:rsidRPr="00F57197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a4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>Посмотрите на следующие данные о состоянии экономики России и ответьте на вопросы (данные гипотетические):</w:t>
      </w:r>
    </w:p>
    <w:tbl>
      <w:tblPr>
        <w:tblW w:w="83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9"/>
        <w:gridCol w:w="3121"/>
      </w:tblGrid>
      <w:tr w:rsidR="005F37F2" w:rsidRPr="00F57197" w:rsidTr="004448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Номинальный ВВП, в млрд. руб.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Дефлятор ВВП,  к 2003 г.</w:t>
            </w:r>
          </w:p>
        </w:tc>
      </w:tr>
      <w:tr w:rsidR="005F37F2" w:rsidRPr="00F57197" w:rsidTr="004448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6343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124</w:t>
            </w:r>
          </w:p>
        </w:tc>
      </w:tr>
      <w:tr w:rsidR="005F37F2" w:rsidRPr="00F57197" w:rsidTr="0044488C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6738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2" w:rsidRPr="00F57197" w:rsidRDefault="005F37F2" w:rsidP="00F5719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57197">
              <w:rPr>
                <w:sz w:val="24"/>
                <w:szCs w:val="24"/>
                <w:lang w:eastAsia="en-US"/>
              </w:rPr>
              <w:t>126</w:t>
            </w:r>
          </w:p>
        </w:tc>
      </w:tr>
    </w:tbl>
    <w:p w:rsidR="005F37F2" w:rsidRPr="00F57197" w:rsidRDefault="005F37F2" w:rsidP="00F57197">
      <w:pPr>
        <w:pStyle w:val="a4"/>
        <w:rPr>
          <w:sz w:val="24"/>
          <w:szCs w:val="24"/>
        </w:rPr>
      </w:pPr>
      <w:r w:rsidRPr="00F57197">
        <w:rPr>
          <w:sz w:val="24"/>
          <w:szCs w:val="24"/>
        </w:rPr>
        <w:t>А) Определите темпы роста номинального ВВП в период с 2009 по 2010 годы (скорость роста определяется как процентное изменение величины за определенный период)</w:t>
      </w:r>
    </w:p>
    <w:p w:rsidR="005F37F2" w:rsidRPr="00F57197" w:rsidRDefault="005F37F2" w:rsidP="00F57197">
      <w:pPr>
        <w:pStyle w:val="a4"/>
        <w:rPr>
          <w:sz w:val="24"/>
          <w:szCs w:val="24"/>
        </w:rPr>
      </w:pPr>
      <w:r w:rsidRPr="00F57197">
        <w:rPr>
          <w:sz w:val="24"/>
          <w:szCs w:val="24"/>
        </w:rPr>
        <w:t>Б) Определите темпы роста дефлятора ВВП в этот период. Каким был экономический рост, если считать его как разницу между приростом номинального ВВП и дефлятором?</w:t>
      </w:r>
    </w:p>
    <w:p w:rsidR="005F37F2" w:rsidRPr="00F57197" w:rsidRDefault="005F37F2" w:rsidP="00F57197">
      <w:pPr>
        <w:pStyle w:val="a4"/>
        <w:rPr>
          <w:sz w:val="24"/>
          <w:szCs w:val="24"/>
        </w:rPr>
      </w:pPr>
      <w:r w:rsidRPr="00F57197">
        <w:rPr>
          <w:sz w:val="24"/>
          <w:szCs w:val="24"/>
        </w:rPr>
        <w:t>В) Каким был реальный ВВП в 2009 в ценах базового года</w:t>
      </w:r>
    </w:p>
    <w:p w:rsidR="005F37F2" w:rsidRPr="00F57197" w:rsidRDefault="005F37F2" w:rsidP="00F57197">
      <w:pPr>
        <w:pStyle w:val="a4"/>
        <w:rPr>
          <w:sz w:val="24"/>
          <w:szCs w:val="24"/>
        </w:rPr>
      </w:pPr>
      <w:r w:rsidRPr="00F57197">
        <w:rPr>
          <w:sz w:val="24"/>
          <w:szCs w:val="24"/>
        </w:rPr>
        <w:t>Г) Каким был реальный ВВП в 2010 в ценах базового года</w:t>
      </w:r>
    </w:p>
    <w:p w:rsidR="005F37F2" w:rsidRPr="00F57197" w:rsidRDefault="005F37F2" w:rsidP="00F57197">
      <w:pPr>
        <w:pStyle w:val="a4"/>
        <w:rPr>
          <w:sz w:val="24"/>
          <w:szCs w:val="24"/>
        </w:rPr>
      </w:pPr>
      <w:r w:rsidRPr="00F57197">
        <w:rPr>
          <w:sz w:val="24"/>
          <w:szCs w:val="24"/>
        </w:rPr>
        <w:t>Д) Определите темпы роста реального ВВП в период с 2009 по 2010 год.</w:t>
      </w:r>
    </w:p>
    <w:p w:rsidR="00DE78F3" w:rsidRPr="00F57197" w:rsidRDefault="00DE78F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35" type="#_x0000_t75" style="width:88.75pt;height:30.55pt" o:ole="">
            <v:imagedata r:id="rId14" o:title=""/>
          </v:shape>
          <o:OLEObject Type="Embed" ProgID="Equation.3" ShapeID="_x0000_i1035" DrawAspect="Content" ObjectID="_1668944574" r:id="rId30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36" type="#_x0000_t75" style="width:106pt;height:19pt" o:ole="">
            <v:imagedata r:id="rId16" o:title=""/>
          </v:shape>
          <o:OLEObject Type="Embed" ProgID="Equation.3" ShapeID="_x0000_i1036" DrawAspect="Content" ObjectID="_1668944575" r:id="rId31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4? </w:t>
      </w:r>
    </w:p>
    <w:p w:rsidR="00DE78F3" w:rsidRPr="00F57197" w:rsidRDefault="00DE78F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5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Причины возникновения центральных банков и их правовой статус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8D0FFA" w:rsidRPr="00F57197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>Потребительская корзина Киры состоит из 1 пачки чая и 1 банки кофе. Цена пачки чая в прошлом году была 60 рублей, цена банки кофе – 80 рублей. В этом году чай подорожал до 70 рублей, а кофе до 120. Структура потребления Киры в результате изменения цен тоже изменилась. Она отказалась от кофе и пьет 2 пачки чая.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А) На сколько процентов подорожал чай?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Б) На сколько процентов подорожал кофе?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В) Чему равна инфляция по ИПЦ (индекс Ласпейреса) для Киры?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Г) Чему равна инфляция, если использовать индекс Пааше? (концепция дефлятора)?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Д) Чему равна инфляция, если использовать индекс Фишера?</w:t>
      </w: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37" type="#_x0000_t75" style="width:88.75pt;height:30.55pt" o:ole="">
            <v:imagedata r:id="rId14" o:title=""/>
          </v:shape>
          <o:OLEObject Type="Embed" ProgID="Equation.3" ShapeID="_x0000_i1037" DrawAspect="Content" ObjectID="_1668944576" r:id="rId32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38" type="#_x0000_t75" style="width:106pt;height:19pt" o:ole="">
            <v:imagedata r:id="rId16" o:title=""/>
          </v:shape>
          <o:OLEObject Type="Embed" ProgID="Equation.3" ShapeID="_x0000_i1038" DrawAspect="Content" ObjectID="_1668944577" r:id="rId33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5?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6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Прямые и косвенные способы увеличения денежной массы центральным банком.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8D0FFA" w:rsidRPr="00F57197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Функция сбережений в закрытой экономике задана как </w:t>
      </w:r>
      <w:r w:rsidR="005F37F2" w:rsidRPr="00F57197">
        <w:rPr>
          <w:position w:val="-6"/>
          <w:sz w:val="24"/>
          <w:szCs w:val="24"/>
        </w:rPr>
        <w:object w:dxaOrig="1579" w:dyaOrig="280">
          <v:shape id="_x0000_i1039" type="#_x0000_t75" style="width:78.85pt;height:13.8pt" o:ole="">
            <v:imagedata r:id="rId34" o:title=""/>
          </v:shape>
          <o:OLEObject Type="Embed" ProgID="Equation.3" ShapeID="_x0000_i1039" DrawAspect="Content" ObjectID="_1668944578" r:id="rId35"/>
        </w:object>
      </w:r>
      <w:r w:rsidR="005F37F2" w:rsidRPr="00F57197">
        <w:rPr>
          <w:sz w:val="24"/>
          <w:szCs w:val="24"/>
        </w:rPr>
        <w:t xml:space="preserve">, функция инвестиций </w:t>
      </w:r>
      <w:r w:rsidR="005F37F2" w:rsidRPr="00F57197">
        <w:rPr>
          <w:position w:val="-6"/>
          <w:sz w:val="24"/>
          <w:szCs w:val="24"/>
        </w:rPr>
        <w:object w:dxaOrig="1559" w:dyaOrig="280">
          <v:shape id="_x0000_i1040" type="#_x0000_t75" style="width:77.7pt;height:13.8pt" o:ole="">
            <v:imagedata r:id="rId36" o:title=""/>
          </v:shape>
          <o:OLEObject Type="Embed" ProgID="Equation.3" ShapeID="_x0000_i1040" DrawAspect="Content" ObjectID="_1668944579" r:id="rId37"/>
        </w:object>
      </w:r>
      <w:r w:rsidR="005F37F2" w:rsidRPr="00F57197">
        <w:rPr>
          <w:sz w:val="24"/>
          <w:szCs w:val="24"/>
        </w:rPr>
        <w:t xml:space="preserve">, где </w:t>
      </w:r>
      <w:r w:rsidR="005F37F2" w:rsidRPr="00F57197">
        <w:rPr>
          <w:i/>
          <w:sz w:val="24"/>
          <w:szCs w:val="24"/>
          <w:lang w:val="en-US"/>
        </w:rPr>
        <w:t>R</w:t>
      </w:r>
      <w:r w:rsidR="005F37F2" w:rsidRPr="00F57197">
        <w:rPr>
          <w:sz w:val="24"/>
          <w:szCs w:val="24"/>
        </w:rPr>
        <w:t xml:space="preserve"> – процентная ставка, </w:t>
      </w:r>
      <w:r w:rsidR="005F37F2" w:rsidRPr="00F57197">
        <w:rPr>
          <w:i/>
          <w:sz w:val="24"/>
          <w:szCs w:val="24"/>
          <w:lang w:val="en-US"/>
        </w:rPr>
        <w:t>S</w:t>
      </w:r>
      <w:r w:rsidR="005F37F2" w:rsidRPr="00F57197">
        <w:rPr>
          <w:sz w:val="24"/>
          <w:szCs w:val="24"/>
        </w:rPr>
        <w:t xml:space="preserve"> – предложение сбережений, </w:t>
      </w:r>
      <w:r w:rsidR="005F37F2" w:rsidRPr="00F57197">
        <w:rPr>
          <w:i/>
          <w:sz w:val="24"/>
          <w:szCs w:val="24"/>
          <w:lang w:val="en-US"/>
        </w:rPr>
        <w:t>I</w:t>
      </w:r>
      <w:r w:rsidR="005F37F2" w:rsidRPr="00F57197">
        <w:rPr>
          <w:sz w:val="24"/>
          <w:szCs w:val="24"/>
        </w:rPr>
        <w:t xml:space="preserve"> – спрос на инвестиции</w:t>
      </w:r>
    </w:p>
    <w:p w:rsidR="005F37F2" w:rsidRPr="00F57197" w:rsidRDefault="005F37F2" w:rsidP="00F57197">
      <w:pPr>
        <w:pStyle w:val="21"/>
        <w:tabs>
          <w:tab w:val="num" w:pos="0"/>
        </w:tabs>
        <w:rPr>
          <w:sz w:val="24"/>
          <w:szCs w:val="24"/>
        </w:rPr>
      </w:pPr>
      <w:r w:rsidRPr="00F57197">
        <w:rPr>
          <w:sz w:val="24"/>
          <w:szCs w:val="24"/>
        </w:rPr>
        <w:t>А) Определите равновесную процентную ставку, объем сбережений и объем инвестиций. Постройте график</w:t>
      </w:r>
    </w:p>
    <w:p w:rsidR="005F37F2" w:rsidRPr="00F57197" w:rsidRDefault="005F37F2" w:rsidP="00F57197">
      <w:pPr>
        <w:pStyle w:val="21"/>
        <w:tabs>
          <w:tab w:val="num" w:pos="0"/>
        </w:tabs>
        <w:rPr>
          <w:sz w:val="24"/>
          <w:szCs w:val="24"/>
        </w:rPr>
      </w:pPr>
      <w:r w:rsidRPr="00F57197">
        <w:rPr>
          <w:sz w:val="24"/>
          <w:szCs w:val="24"/>
        </w:rPr>
        <w:t xml:space="preserve">Б) Правительство пошло на дефицит бюджета, который финансируется за счет внутреннего займа. Размер дефицита составляет </w:t>
      </w:r>
      <w:r w:rsidRPr="00F57197">
        <w:rPr>
          <w:i/>
          <w:sz w:val="24"/>
          <w:szCs w:val="24"/>
        </w:rPr>
        <w:t>200</w:t>
      </w:r>
      <w:r w:rsidRPr="00F57197">
        <w:rPr>
          <w:sz w:val="24"/>
          <w:szCs w:val="24"/>
        </w:rPr>
        <w:t>. Определите равновесную процентную ставку, объем сбережений и объем инвестиций  с позиций традиционного подхода. Постройте график</w:t>
      </w:r>
    </w:p>
    <w:p w:rsidR="005F37F2" w:rsidRPr="00F57197" w:rsidRDefault="005F37F2" w:rsidP="00F57197">
      <w:pPr>
        <w:pStyle w:val="21"/>
        <w:tabs>
          <w:tab w:val="num" w:pos="0"/>
        </w:tabs>
        <w:rPr>
          <w:sz w:val="24"/>
          <w:szCs w:val="24"/>
        </w:rPr>
      </w:pPr>
      <w:r w:rsidRPr="00F57197">
        <w:rPr>
          <w:sz w:val="24"/>
          <w:szCs w:val="24"/>
        </w:rPr>
        <w:t xml:space="preserve">В) Правительство пошло на дефицит бюджета, который финансируется за счет внутреннего займа. Размер дефицита составляет </w:t>
      </w:r>
      <w:r w:rsidRPr="00F57197">
        <w:rPr>
          <w:i/>
          <w:sz w:val="24"/>
          <w:szCs w:val="24"/>
        </w:rPr>
        <w:t>200</w:t>
      </w:r>
      <w:r w:rsidRPr="00F57197">
        <w:rPr>
          <w:sz w:val="24"/>
          <w:szCs w:val="24"/>
        </w:rPr>
        <w:t>. Определите равновесную процентную ставку, объем сбережений и объем инвестиций  с позиций рикардианского подхода. Постройте график</w:t>
      </w:r>
    </w:p>
    <w:p w:rsidR="005F37F2" w:rsidRDefault="005F37F2" w:rsidP="00F57197">
      <w:pPr>
        <w:pStyle w:val="21"/>
        <w:tabs>
          <w:tab w:val="num" w:pos="0"/>
        </w:tabs>
        <w:rPr>
          <w:sz w:val="24"/>
          <w:szCs w:val="24"/>
        </w:rPr>
      </w:pPr>
      <w:r w:rsidRPr="00F57197">
        <w:rPr>
          <w:sz w:val="24"/>
          <w:szCs w:val="24"/>
        </w:rPr>
        <w:t>Г) Определите размер эффекта вытеснения инвестиций в случаях Б) и В)</w:t>
      </w:r>
    </w:p>
    <w:p w:rsidR="006E4883" w:rsidRDefault="006E4883" w:rsidP="00F57197">
      <w:pPr>
        <w:pStyle w:val="21"/>
        <w:tabs>
          <w:tab w:val="num" w:pos="0"/>
        </w:tabs>
        <w:rPr>
          <w:sz w:val="24"/>
          <w:szCs w:val="24"/>
        </w:rPr>
      </w:pPr>
    </w:p>
    <w:p w:rsidR="006E4883" w:rsidRDefault="006E4883" w:rsidP="00F57197">
      <w:pPr>
        <w:pStyle w:val="21"/>
        <w:tabs>
          <w:tab w:val="num" w:pos="0"/>
        </w:tabs>
        <w:rPr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41" type="#_x0000_t75" style="width:88.75pt;height:30.55pt" o:ole="">
            <v:imagedata r:id="rId14" o:title=""/>
          </v:shape>
          <o:OLEObject Type="Embed" ProgID="Equation.3" ShapeID="_x0000_i1041" DrawAspect="Content" ObjectID="_1668944580" r:id="rId38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42" type="#_x0000_t75" style="width:106pt;height:19pt" o:ole="">
            <v:imagedata r:id="rId16" o:title=""/>
          </v:shape>
          <o:OLEObject Type="Embed" ProgID="Equation.3" ShapeID="_x0000_i1042" DrawAspect="Content" ObjectID="_1668944581" r:id="rId39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6? </w:t>
      </w:r>
    </w:p>
    <w:p w:rsidR="006E4883" w:rsidRPr="00F57197" w:rsidRDefault="006E4883" w:rsidP="00F57197">
      <w:pPr>
        <w:pStyle w:val="21"/>
        <w:tabs>
          <w:tab w:val="num" w:pos="0"/>
        </w:tabs>
        <w:rPr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7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Факторы, определяющие спрос на деньги.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8D0FFA" w:rsidRPr="00F57197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Функция сбережений абсолютно неэластична и равна </w:t>
      </w:r>
      <w:r w:rsidR="005F37F2" w:rsidRPr="00F57197">
        <w:rPr>
          <w:i/>
          <w:sz w:val="24"/>
          <w:szCs w:val="24"/>
        </w:rPr>
        <w:t>1000</w:t>
      </w:r>
      <w:r w:rsidR="005F37F2" w:rsidRPr="00F57197">
        <w:rPr>
          <w:sz w:val="24"/>
          <w:szCs w:val="24"/>
        </w:rPr>
        <w:t xml:space="preserve">. Функция инвестиций равна </w:t>
      </w:r>
      <w:r w:rsidR="005F37F2" w:rsidRPr="00F57197">
        <w:rPr>
          <w:position w:val="-6"/>
          <w:sz w:val="24"/>
          <w:szCs w:val="24"/>
        </w:rPr>
        <w:object w:dxaOrig="1820" w:dyaOrig="279">
          <v:shape id="_x0000_i1043" type="#_x0000_t75" style="width:91pt;height:13.8pt" o:ole="">
            <v:imagedata r:id="rId40" o:title=""/>
          </v:shape>
          <o:OLEObject Type="Embed" ProgID="Equation.3" ShapeID="_x0000_i1043" DrawAspect="Content" ObjectID="_1668944582" r:id="rId41"/>
        </w:object>
      </w:r>
      <w:r w:rsidR="005F37F2" w:rsidRPr="00F57197">
        <w:rPr>
          <w:sz w:val="24"/>
          <w:szCs w:val="24"/>
        </w:rPr>
        <w:t xml:space="preserve">. Правительство пошло на дефицит бюджета равный </w:t>
      </w:r>
      <w:r w:rsidR="005F37F2" w:rsidRPr="00F57197">
        <w:rPr>
          <w:i/>
          <w:sz w:val="24"/>
          <w:szCs w:val="24"/>
        </w:rPr>
        <w:t>400</w:t>
      </w:r>
      <w:r w:rsidR="005F37F2" w:rsidRPr="00F57197">
        <w:rPr>
          <w:sz w:val="24"/>
          <w:szCs w:val="24"/>
        </w:rPr>
        <w:t>.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А) Какой была и какой стала процентная ставка </w:t>
      </w:r>
      <w:r w:rsidRPr="00F57197">
        <w:rPr>
          <w:sz w:val="24"/>
          <w:szCs w:val="24"/>
          <w:lang w:val="en-US"/>
        </w:rPr>
        <w:t>R</w:t>
      </w:r>
      <w:r w:rsidRPr="00F57197">
        <w:rPr>
          <w:sz w:val="24"/>
          <w:szCs w:val="24"/>
        </w:rPr>
        <w:t>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Б) На сколько процентов сократятся частные инвестиции и на сколько процентов изменится процентная ставка с позиций традиционного подхода?</w:t>
      </w:r>
    </w:p>
    <w:p w:rsidR="005F37F2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В) На сколько процентов сократятся частные инвестиции и на сколько процентов изменится процентная ставка с позиций рикардианского подхода?</w:t>
      </w:r>
    </w:p>
    <w:p w:rsidR="006E4883" w:rsidRDefault="006E4883" w:rsidP="00F57197">
      <w:pPr>
        <w:pStyle w:val="21"/>
        <w:rPr>
          <w:sz w:val="24"/>
          <w:szCs w:val="24"/>
        </w:rPr>
      </w:pPr>
    </w:p>
    <w:p w:rsidR="006E4883" w:rsidRDefault="006E4883" w:rsidP="00F57197">
      <w:pPr>
        <w:pStyle w:val="21"/>
        <w:rPr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44" type="#_x0000_t75" style="width:88.75pt;height:30.55pt" o:ole="">
            <v:imagedata r:id="rId14" o:title=""/>
          </v:shape>
          <o:OLEObject Type="Embed" ProgID="Equation.3" ShapeID="_x0000_i1044" DrawAspect="Content" ObjectID="_1668944583" r:id="rId42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45" type="#_x0000_t75" style="width:106pt;height:19pt" o:ole="">
            <v:imagedata r:id="rId16" o:title=""/>
          </v:shape>
          <o:OLEObject Type="Embed" ProgID="Equation.3" ShapeID="_x0000_i1045" DrawAspect="Content" ObjectID="_1668944584" r:id="rId43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7? </w:t>
      </w:r>
    </w:p>
    <w:p w:rsidR="006E4883" w:rsidRPr="00F57197" w:rsidRDefault="006E4883" w:rsidP="00F57197">
      <w:pPr>
        <w:pStyle w:val="21"/>
        <w:rPr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8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Механизм влияние изменения объема денежной массы на ставку процента.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Задана производственная функция Кобба-Дугласа: </w:t>
      </w:r>
      <w:r w:rsidR="005F37F2" w:rsidRPr="00F57197">
        <w:rPr>
          <w:position w:val="-4"/>
          <w:sz w:val="24"/>
          <w:szCs w:val="24"/>
        </w:rPr>
        <w:object w:dxaOrig="1359" w:dyaOrig="300">
          <v:shape id="_x0000_i1046" type="#_x0000_t75" style="width:67.95pt;height:15pt" o:ole="">
            <v:imagedata r:id="rId44" o:title=""/>
          </v:shape>
          <o:OLEObject Type="Embed" ProgID="Equation.3" ShapeID="_x0000_i1046" DrawAspect="Content" ObjectID="_1668944585" r:id="rId45"/>
        </w:object>
      </w:r>
      <w:r w:rsidR="005F37F2" w:rsidRPr="00F57197">
        <w:rPr>
          <w:sz w:val="24"/>
          <w:szCs w:val="24"/>
        </w:rPr>
        <w:t xml:space="preserve">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А) </w:t>
      </w:r>
      <w:r w:rsidRPr="00F57197">
        <w:rPr>
          <w:spacing w:val="-8"/>
          <w:sz w:val="24"/>
          <w:szCs w:val="24"/>
        </w:rPr>
        <w:t>Как изменится объем выпуска (</w:t>
      </w:r>
      <w:r w:rsidRPr="00F57197">
        <w:rPr>
          <w:i/>
          <w:spacing w:val="-8"/>
          <w:sz w:val="24"/>
          <w:szCs w:val="24"/>
          <w:lang w:val="en-US"/>
        </w:rPr>
        <w:t>Y</w:t>
      </w:r>
      <w:r w:rsidRPr="00F57197">
        <w:rPr>
          <w:spacing w:val="-8"/>
          <w:sz w:val="24"/>
          <w:szCs w:val="24"/>
        </w:rPr>
        <w:t>) при росте капитала (</w:t>
      </w:r>
      <w:r w:rsidRPr="00F57197">
        <w:rPr>
          <w:i/>
          <w:spacing w:val="-8"/>
          <w:sz w:val="24"/>
          <w:szCs w:val="24"/>
          <w:lang w:val="en-US"/>
        </w:rPr>
        <w:t>K</w:t>
      </w:r>
      <w:r w:rsidRPr="00F57197">
        <w:rPr>
          <w:spacing w:val="-8"/>
          <w:sz w:val="24"/>
          <w:szCs w:val="24"/>
        </w:rPr>
        <w:t xml:space="preserve">) на </w:t>
      </w:r>
      <w:r w:rsidRPr="00F57197">
        <w:rPr>
          <w:i/>
          <w:spacing w:val="-8"/>
          <w:sz w:val="24"/>
          <w:szCs w:val="24"/>
        </w:rPr>
        <w:t>10%</w:t>
      </w:r>
      <w:r w:rsidRPr="00F57197">
        <w:rPr>
          <w:spacing w:val="-8"/>
          <w:sz w:val="24"/>
          <w:szCs w:val="24"/>
        </w:rPr>
        <w:t xml:space="preserve"> и снижении труда (</w:t>
      </w:r>
      <w:r w:rsidRPr="00F57197">
        <w:rPr>
          <w:i/>
          <w:spacing w:val="-8"/>
          <w:sz w:val="24"/>
          <w:szCs w:val="24"/>
          <w:lang w:val="en-US"/>
        </w:rPr>
        <w:t>L</w:t>
      </w:r>
      <w:r w:rsidRPr="00F57197">
        <w:rPr>
          <w:spacing w:val="-8"/>
          <w:sz w:val="24"/>
          <w:szCs w:val="24"/>
        </w:rPr>
        <w:t xml:space="preserve">) на </w:t>
      </w:r>
      <w:r w:rsidRPr="00F57197">
        <w:rPr>
          <w:i/>
          <w:spacing w:val="-8"/>
          <w:sz w:val="24"/>
          <w:szCs w:val="24"/>
        </w:rPr>
        <w:t>5%?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Б) Как будет выглядеть предельный продукт труда (</w:t>
      </w:r>
      <w:r w:rsidRPr="00F57197">
        <w:rPr>
          <w:i/>
          <w:sz w:val="24"/>
          <w:szCs w:val="24"/>
          <w:lang w:val="en-US"/>
        </w:rPr>
        <w:t>MPL</w:t>
      </w:r>
      <w:r w:rsidRPr="00F57197">
        <w:rPr>
          <w:sz w:val="24"/>
          <w:szCs w:val="24"/>
        </w:rPr>
        <w:t>) у данной функции?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В) Как будет выглядеть предельный продукт капитала (</w:t>
      </w:r>
      <w:r w:rsidRPr="00F57197">
        <w:rPr>
          <w:i/>
          <w:sz w:val="24"/>
          <w:szCs w:val="24"/>
          <w:lang w:val="en-US"/>
        </w:rPr>
        <w:t>MP</w:t>
      </w:r>
      <w:r w:rsidRPr="00F57197">
        <w:rPr>
          <w:i/>
          <w:sz w:val="24"/>
          <w:szCs w:val="24"/>
        </w:rPr>
        <w:t>К</w:t>
      </w:r>
      <w:r w:rsidRPr="00F57197">
        <w:rPr>
          <w:sz w:val="24"/>
          <w:szCs w:val="24"/>
        </w:rPr>
        <w:t>) у данной функции?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Г) Будет ли данная функция характеризоваться постоянной отдачей от масштаба?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Д) Какую долю ВВП будут получать владельцы труда, какую долю владельцы капитала?</w:t>
      </w: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47" type="#_x0000_t75" style="width:88.75pt;height:30.55pt" o:ole="">
            <v:imagedata r:id="rId14" o:title=""/>
          </v:shape>
          <o:OLEObject Type="Embed" ProgID="Equation.3" ShapeID="_x0000_i1047" DrawAspect="Content" ObjectID="_1668944586" r:id="rId46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48" type="#_x0000_t75" style="width:106pt;height:19pt" o:ole="">
            <v:imagedata r:id="rId16" o:title=""/>
          </v:shape>
          <o:OLEObject Type="Embed" ProgID="Equation.3" ShapeID="_x0000_i1048" DrawAspect="Content" ObjectID="_1668944587" r:id="rId47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8?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9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Объем инвестиций и равновесный уровень выпуска в краткосрочном периоде: инвестиционный мультипликатор. 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Пусть производственная функция задана как </w:t>
      </w:r>
      <w:r w:rsidR="005F37F2" w:rsidRPr="00F57197">
        <w:rPr>
          <w:rFonts w:ascii="Times New Roman" w:hAnsi="Times New Roman" w:cs="Times New Roman"/>
          <w:sz w:val="24"/>
          <w:szCs w:val="24"/>
        </w:rPr>
        <w:object w:dxaOrig="1359" w:dyaOrig="340">
          <v:shape id="_x0000_i1049" type="#_x0000_t75" style="width:67.95pt;height:16.7pt" o:ole="">
            <v:imagedata r:id="rId48" o:title=""/>
          </v:shape>
          <o:OLEObject Type="Embed" ProgID="Equation.3" ShapeID="_x0000_i1049" DrawAspect="Content" ObjectID="_1668944588" r:id="rId49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, численность населения и технологии постоянны. Средняя норма сбережений </w:t>
      </w:r>
      <w:r w:rsidR="005F37F2" w:rsidRPr="00F57197">
        <w:rPr>
          <w:rFonts w:ascii="Times New Roman" w:hAnsi="Times New Roman" w:cs="Times New Roman"/>
          <w:sz w:val="24"/>
          <w:szCs w:val="24"/>
        </w:rPr>
        <w:object w:dxaOrig="720" w:dyaOrig="279">
          <v:shape id="_x0000_i1050" type="#_x0000_t75" style="width:36.3pt;height:13.8pt" o:ole="">
            <v:imagedata r:id="rId50" o:title=""/>
          </v:shape>
          <o:OLEObject Type="Embed" ProgID="Equation.3" ShapeID="_x0000_i1050" DrawAspect="Content" ObjectID="_1668944589" r:id="rId51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, функция амортизации капитала имеет линейный вид и норма амортизации  </w:t>
      </w:r>
      <w:r w:rsidR="005F37F2" w:rsidRPr="00F57197">
        <w:rPr>
          <w:rFonts w:ascii="Times New Roman" w:hAnsi="Times New Roman" w:cs="Times New Roman"/>
          <w:sz w:val="24"/>
          <w:szCs w:val="24"/>
        </w:rPr>
        <w:object w:dxaOrig="740" w:dyaOrig="279">
          <v:shape id="_x0000_i1051" type="#_x0000_t75" style="width:36.85pt;height:13.8pt" o:ole="">
            <v:imagedata r:id="rId52" o:title=""/>
          </v:shape>
          <o:OLEObject Type="Embed" ProgID="Equation.3" ShapeID="_x0000_i1051" DrawAspect="Content" ObjectID="_1668944590" r:id="rId53"/>
        </w:objec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А) Определить какой объем капитала и какой объем выпуска будет в экономической системе при стационарном состоянии экономики?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Б) Какая норма сбережений позволит экономической системе обеспечить максимальный объем потребления в долгосрочном периоде времени</w:t>
      </w: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В) Чему будет равен экономический рост в долгосрочном периоде времени</w:t>
      </w:r>
    </w:p>
    <w:p w:rsidR="005F37F2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Г) Что произойдет с темпами экономического роста, если население будет сокращаться со скоростью 0.5% в год и ВВП будет прирастать на 1% за счет научно-технического развития? Что будет происходить с ВВП на душу населения?</w:t>
      </w: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52" type="#_x0000_t75" style="width:88.75pt;height:30.55pt" o:ole="">
            <v:imagedata r:id="rId14" o:title=""/>
          </v:shape>
          <o:OLEObject Type="Embed" ProgID="Equation.3" ShapeID="_x0000_i1052" DrawAspect="Content" ObjectID="_1668944591" r:id="rId54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53" type="#_x0000_t75" style="width:106pt;height:19pt" o:ole="">
            <v:imagedata r:id="rId16" o:title=""/>
          </v:shape>
          <o:OLEObject Type="Embed" ProgID="Equation.3" ShapeID="_x0000_i1053" DrawAspect="Content" ObjectID="_1668944592" r:id="rId55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9?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10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Динамическая модель влияния активной кредитно-денежной политики центрального банка на уровень выпуска продукции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Если численность трудоспособного населения страны </w:t>
      </w:r>
      <w:r w:rsidR="005F37F2" w:rsidRPr="00F57197">
        <w:rPr>
          <w:i/>
          <w:sz w:val="24"/>
          <w:szCs w:val="24"/>
        </w:rPr>
        <w:t>80 млн</w:t>
      </w:r>
      <w:r w:rsidR="005F37F2" w:rsidRPr="00F57197">
        <w:rPr>
          <w:sz w:val="24"/>
          <w:szCs w:val="24"/>
        </w:rPr>
        <w:t xml:space="preserve">. человек, численность занятых </w:t>
      </w:r>
      <w:r w:rsidR="005F37F2" w:rsidRPr="00F57197">
        <w:rPr>
          <w:i/>
          <w:sz w:val="24"/>
          <w:szCs w:val="24"/>
        </w:rPr>
        <w:t>50 млн</w:t>
      </w:r>
      <w:r w:rsidR="005F37F2" w:rsidRPr="00F57197">
        <w:rPr>
          <w:sz w:val="24"/>
          <w:szCs w:val="24"/>
        </w:rPr>
        <w:t xml:space="preserve">. человек, а численность безработных </w:t>
      </w:r>
      <w:r w:rsidR="005F37F2" w:rsidRPr="00F57197">
        <w:rPr>
          <w:i/>
          <w:sz w:val="24"/>
          <w:szCs w:val="24"/>
        </w:rPr>
        <w:t>5 млн</w:t>
      </w:r>
      <w:r w:rsidR="005F37F2" w:rsidRPr="00F57197">
        <w:rPr>
          <w:sz w:val="24"/>
          <w:szCs w:val="24"/>
        </w:rPr>
        <w:t xml:space="preserve">. человек, то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А) чему будет равна норма безработицы?</w:t>
      </w:r>
    </w:p>
    <w:p w:rsidR="005F37F2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Б) каков процент лиц, вовлеченных в состав рабочей силы?</w:t>
      </w:r>
    </w:p>
    <w:p w:rsidR="006E4883" w:rsidRDefault="006E4883" w:rsidP="00F57197">
      <w:pPr>
        <w:pStyle w:val="21"/>
        <w:rPr>
          <w:sz w:val="24"/>
          <w:szCs w:val="24"/>
        </w:rPr>
      </w:pPr>
    </w:p>
    <w:p w:rsidR="006E4883" w:rsidRDefault="006E4883" w:rsidP="00F57197">
      <w:pPr>
        <w:pStyle w:val="21"/>
        <w:rPr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54" type="#_x0000_t75" style="width:88.75pt;height:30.55pt" o:ole="">
            <v:imagedata r:id="rId14" o:title=""/>
          </v:shape>
          <o:OLEObject Type="Embed" ProgID="Equation.3" ShapeID="_x0000_i1054" DrawAspect="Content" ObjectID="_1668944593" r:id="rId56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55" type="#_x0000_t75" style="width:106pt;height:19pt" o:ole="">
            <v:imagedata r:id="rId16" o:title=""/>
          </v:shape>
          <o:OLEObject Type="Embed" ProgID="Equation.3" ShapeID="_x0000_i1055" DrawAspect="Content" ObjectID="_1668944594" r:id="rId57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20? </w:t>
      </w:r>
    </w:p>
    <w:p w:rsidR="006E4883" w:rsidRPr="00F57197" w:rsidRDefault="006E4883" w:rsidP="00F57197">
      <w:pPr>
        <w:pStyle w:val="21"/>
        <w:rPr>
          <w:sz w:val="24"/>
          <w:szCs w:val="24"/>
        </w:rPr>
      </w:pPr>
    </w:p>
    <w:p w:rsidR="00DE78F3" w:rsidRPr="00F57197" w:rsidRDefault="00DE78F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11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Фискальная политика государства. Чистые налоги.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Пусть вероятность потери работы (далее </w:t>
      </w:r>
      <w:r w:rsidR="005F37F2" w:rsidRPr="00F57197">
        <w:rPr>
          <w:i/>
          <w:sz w:val="24"/>
          <w:szCs w:val="24"/>
          <w:lang w:val="en-US"/>
        </w:rPr>
        <w:t>s</w:t>
      </w:r>
      <w:r w:rsidR="005F37F2" w:rsidRPr="00F57197">
        <w:rPr>
          <w:sz w:val="24"/>
          <w:szCs w:val="24"/>
        </w:rPr>
        <w:t xml:space="preserve">) постоянна и равна </w:t>
      </w:r>
      <w:r w:rsidR="005F37F2" w:rsidRPr="00F57197">
        <w:rPr>
          <w:i/>
          <w:sz w:val="24"/>
          <w:szCs w:val="24"/>
        </w:rPr>
        <w:t>0,01</w:t>
      </w:r>
      <w:r w:rsidR="005F37F2" w:rsidRPr="00F57197">
        <w:rPr>
          <w:sz w:val="24"/>
          <w:szCs w:val="24"/>
        </w:rPr>
        <w:t xml:space="preserve"> независимо от численности работающих. Пусть вероятность нахождения работы (далее </w:t>
      </w:r>
      <w:r w:rsidR="005F37F2" w:rsidRPr="00F57197">
        <w:rPr>
          <w:i/>
          <w:sz w:val="24"/>
          <w:szCs w:val="24"/>
          <w:lang w:val="en-US"/>
        </w:rPr>
        <w:t>f</w:t>
      </w:r>
      <w:r w:rsidR="005F37F2" w:rsidRPr="00F57197">
        <w:rPr>
          <w:sz w:val="24"/>
          <w:szCs w:val="24"/>
        </w:rPr>
        <w:t xml:space="preserve">) также постоянна и равна </w:t>
      </w:r>
      <w:r w:rsidR="005F37F2" w:rsidRPr="00F57197">
        <w:rPr>
          <w:i/>
          <w:sz w:val="24"/>
          <w:szCs w:val="24"/>
        </w:rPr>
        <w:t>0.2</w:t>
      </w:r>
      <w:r w:rsidR="005F37F2" w:rsidRPr="00F57197">
        <w:rPr>
          <w:sz w:val="24"/>
          <w:szCs w:val="24"/>
        </w:rPr>
        <w:t xml:space="preserve">. В экономике численность рабочей силы (работающие и безработные; </w:t>
      </w:r>
      <w:r w:rsidR="005F37F2" w:rsidRPr="00F57197">
        <w:rPr>
          <w:position w:val="-6"/>
          <w:sz w:val="24"/>
          <w:szCs w:val="24"/>
        </w:rPr>
        <w:object w:dxaOrig="1040" w:dyaOrig="279">
          <v:shape id="_x0000_i1056" type="#_x0000_t75" style="width:51.25pt;height:13.8pt" o:ole="">
            <v:imagedata r:id="rId58" o:title=""/>
          </v:shape>
          <o:OLEObject Type="Embed" ProgID="Equation.3" ShapeID="_x0000_i1056" DrawAspect="Content" ObjectID="_1668944595" r:id="rId59"/>
        </w:object>
      </w:r>
      <w:r w:rsidR="005F37F2" w:rsidRPr="00F57197">
        <w:rPr>
          <w:sz w:val="24"/>
          <w:szCs w:val="24"/>
        </w:rPr>
        <w:t xml:space="preserve">) составляет </w:t>
      </w:r>
      <w:r w:rsidR="005F37F2" w:rsidRPr="00F57197">
        <w:rPr>
          <w:i/>
          <w:sz w:val="24"/>
          <w:szCs w:val="24"/>
        </w:rPr>
        <w:t xml:space="preserve">1000 </w:t>
      </w:r>
      <w:r w:rsidR="005F37F2" w:rsidRPr="00F57197">
        <w:rPr>
          <w:sz w:val="24"/>
          <w:szCs w:val="24"/>
        </w:rPr>
        <w:t xml:space="preserve">и постоянна.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А) если количество безработных в нулевом периоде времени равно </w:t>
      </w:r>
      <w:r w:rsidRPr="00F57197">
        <w:rPr>
          <w:i/>
          <w:sz w:val="24"/>
          <w:szCs w:val="24"/>
        </w:rPr>
        <w:t>10</w:t>
      </w:r>
      <w:r w:rsidRPr="00F57197">
        <w:rPr>
          <w:sz w:val="24"/>
          <w:szCs w:val="24"/>
        </w:rPr>
        <w:t xml:space="preserve"> и норма безработицы равна </w:t>
      </w:r>
      <w:r w:rsidRPr="00F57197">
        <w:rPr>
          <w:i/>
          <w:sz w:val="24"/>
          <w:szCs w:val="24"/>
        </w:rPr>
        <w:t>1%</w:t>
      </w:r>
      <w:r w:rsidRPr="00F57197">
        <w:rPr>
          <w:sz w:val="24"/>
          <w:szCs w:val="24"/>
        </w:rPr>
        <w:t>, то как изменится численность безработных и норма безработицы в первом, втором, третьем и четвертом периоде? Почему безработица растет?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Б) если количество безработных в нулевом периоде времени равно </w:t>
      </w:r>
      <w:r w:rsidRPr="00F57197">
        <w:rPr>
          <w:i/>
          <w:sz w:val="24"/>
          <w:szCs w:val="24"/>
        </w:rPr>
        <w:t>300</w:t>
      </w:r>
      <w:r w:rsidRPr="00F57197">
        <w:rPr>
          <w:sz w:val="24"/>
          <w:szCs w:val="24"/>
        </w:rPr>
        <w:t xml:space="preserve"> и норма безработицы равна </w:t>
      </w:r>
      <w:r w:rsidRPr="00F57197">
        <w:rPr>
          <w:i/>
          <w:sz w:val="24"/>
          <w:szCs w:val="24"/>
        </w:rPr>
        <w:t>30%,</w:t>
      </w:r>
      <w:r w:rsidRPr="00F57197">
        <w:rPr>
          <w:sz w:val="24"/>
          <w:szCs w:val="24"/>
        </w:rPr>
        <w:t xml:space="preserve"> то как изменится численность безработных и норма безработицы в первом, втором, третьем и четвертом периоде? Почему безработица снижается?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В) Какая норма безработицы будет естественной для данной экономической системы</w:t>
      </w:r>
    </w:p>
    <w:p w:rsidR="00DE78F3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Г) Что произойдет с естественной нормой безработицы, если f вырастет до 0,4, а s снизится до 0,008</w:t>
      </w:r>
    </w:p>
    <w:p w:rsidR="00DE78F3" w:rsidRPr="00F57197" w:rsidRDefault="00DE78F3" w:rsidP="00F57197">
      <w:pPr>
        <w:pStyle w:val="21"/>
        <w:rPr>
          <w:sz w:val="24"/>
          <w:szCs w:val="24"/>
        </w:rPr>
      </w:pPr>
    </w:p>
    <w:p w:rsidR="005F37F2" w:rsidRDefault="005F37F2" w:rsidP="00F57197">
      <w:pPr>
        <w:pStyle w:val="21"/>
        <w:rPr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57" type="#_x0000_t75" style="width:88.75pt;height:30.55pt" o:ole="">
            <v:imagedata r:id="rId14" o:title=""/>
          </v:shape>
          <o:OLEObject Type="Embed" ProgID="Equation.3" ShapeID="_x0000_i1057" DrawAspect="Content" ObjectID="_1668944596" r:id="rId60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58" type="#_x0000_t75" style="width:106pt;height:19pt" o:ole="">
            <v:imagedata r:id="rId16" o:title=""/>
          </v:shape>
          <o:OLEObject Type="Embed" ProgID="Equation.3" ShapeID="_x0000_i1058" DrawAspect="Content" ObjectID="_1668944597" r:id="rId61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21? </w:t>
      </w:r>
    </w:p>
    <w:p w:rsidR="006E4883" w:rsidRPr="00F57197" w:rsidRDefault="006E4883" w:rsidP="00F57197">
      <w:pPr>
        <w:pStyle w:val="21"/>
        <w:rPr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12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Способы финансирования дефицита государственного бюджета.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>Определите значения реальной ставки процента в простом и сложном уравнении Фишера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447"/>
        <w:gridCol w:w="1798"/>
        <w:gridCol w:w="2268"/>
      </w:tblGrid>
      <w:tr w:rsidR="005F37F2" w:rsidRPr="00F57197" w:rsidTr="0044488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Уровень инфляции % (π)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Номинальная ставка процента % (i)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ставка процента % </w:t>
            </w:r>
          </w:p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object w:dxaOrig="920" w:dyaOrig="279">
                <v:shape id="_x0000_i1059" type="#_x0000_t75" style="width:45.5pt;height:13.8pt" o:ole="">
                  <v:imagedata r:id="rId62" o:title=""/>
                </v:shape>
                <o:OLEObject Type="Embed" ProgID="Equation.3" ShapeID="_x0000_i1059" DrawAspect="Content" ObjectID="_1668944598" r:id="rId63"/>
              </w:objec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Реальная ставка процента (доли)</w:t>
            </w:r>
          </w:p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object w:dxaOrig="980" w:dyaOrig="620">
                <v:shape id="_x0000_i1060" type="#_x0000_t75" style="width:48.95pt;height:30.55pt" o:ole="">
                  <v:imagedata r:id="rId64" o:title=""/>
                </v:shape>
                <o:OLEObject Type="Embed" ProgID="Equation.3" ShapeID="_x0000_i1060" DrawAspect="Content" ObjectID="_1668944599" r:id="rId65"/>
              </w:object>
            </w:r>
          </w:p>
        </w:tc>
      </w:tr>
      <w:tr w:rsidR="005F37F2" w:rsidRPr="00F57197" w:rsidTr="0044488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F2" w:rsidRPr="00F57197" w:rsidTr="0044488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F2" w:rsidRPr="00F57197" w:rsidTr="0044488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F2" w:rsidRPr="00F57197" w:rsidTr="0044488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7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F2" w:rsidRPr="00F57197" w:rsidRDefault="005F37F2" w:rsidP="00F5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698" w:rsidRPr="00F57197" w:rsidRDefault="00585698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61" type="#_x0000_t75" style="width:88.75pt;height:30.55pt" o:ole="">
            <v:imagedata r:id="rId14" o:title=""/>
          </v:shape>
          <o:OLEObject Type="Embed" ProgID="Equation.3" ShapeID="_x0000_i1061" DrawAspect="Content" ObjectID="_1668944600" r:id="rId66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62" type="#_x0000_t75" style="width:106pt;height:19pt" o:ole="">
            <v:imagedata r:id="rId16" o:title=""/>
          </v:shape>
          <o:OLEObject Type="Embed" ProgID="Equation.3" ShapeID="_x0000_i1062" DrawAspect="Content" ObjectID="_1668944601" r:id="rId67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22?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13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Традиционный подход к увеличению государственного долга. Эффект вытеснения.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Известно, что дефлятор ВВП в 2009 году был равен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135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, а в 2010 году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155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по отношению к базовому году. При этом объем производства по годам составил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6050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и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6750 млрд. руб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. в ценах каждого года, соответственно. Считая, что темп инфляции в следующем году не изменится, Вы решили предоставить другу займ, предполагая получить со своих денег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5%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годовых. </w:t>
      </w:r>
    </w:p>
    <w:p w:rsidR="005F37F2" w:rsidRPr="00F57197" w:rsidRDefault="005F37F2" w:rsidP="00F57197">
      <w:pPr>
        <w:pStyle w:val="10"/>
        <w:tabs>
          <w:tab w:val="right" w:pos="10080"/>
        </w:tabs>
        <w:spacing w:before="0"/>
        <w:rPr>
          <w:sz w:val="24"/>
          <w:szCs w:val="24"/>
        </w:rPr>
      </w:pPr>
      <w:r w:rsidRPr="00F57197">
        <w:rPr>
          <w:sz w:val="24"/>
          <w:szCs w:val="24"/>
        </w:rPr>
        <w:t>А) Определите темп экономического роста</w:t>
      </w:r>
    </w:p>
    <w:p w:rsidR="00DE78F3" w:rsidRPr="00F57197" w:rsidRDefault="005F37F2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 xml:space="preserve">Б) Какова будет номинальная и реальная доходность Вашего капитала, если темп инфляции по итогам года составил </w:t>
      </w:r>
      <w:r w:rsidRPr="00F57197">
        <w:rPr>
          <w:rFonts w:ascii="Times New Roman" w:hAnsi="Times New Roman" w:cs="Times New Roman"/>
          <w:i/>
          <w:sz w:val="24"/>
          <w:szCs w:val="24"/>
        </w:rPr>
        <w:t>17%</w:t>
      </w:r>
      <w:r w:rsidRPr="00F57197">
        <w:rPr>
          <w:rFonts w:ascii="Times New Roman" w:hAnsi="Times New Roman" w:cs="Times New Roman"/>
          <w:sz w:val="24"/>
          <w:szCs w:val="24"/>
        </w:rPr>
        <w:t>?</w:t>
      </w: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63" type="#_x0000_t75" style="width:88.75pt;height:30.55pt" o:ole="">
            <v:imagedata r:id="rId14" o:title=""/>
          </v:shape>
          <o:OLEObject Type="Embed" ProgID="Equation.3" ShapeID="_x0000_i1063" DrawAspect="Content" ObjectID="_1668944602" r:id="rId68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64" type="#_x0000_t75" style="width:106pt;height:19pt" o:ole="">
            <v:imagedata r:id="rId16" o:title=""/>
          </v:shape>
          <o:OLEObject Type="Embed" ProgID="Equation.3" ShapeID="_x0000_i1064" DrawAspect="Content" ObjectID="_1668944603" r:id="rId69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23?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14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Рикардианский подход к увеличению государственного долга.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F3" w:rsidRDefault="00772D81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Если номинальный выпуск увеличивается на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7%,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уровень цен возрастает на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3%,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а скорость обращения денег на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1%,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то, на сколько увеличилась денежная масса?</w:t>
      </w:r>
    </w:p>
    <w:p w:rsidR="006E4883" w:rsidRDefault="006E488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83" w:rsidRDefault="006E4883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65" type="#_x0000_t75" style="width:88.75pt;height:30.55pt" o:ole="">
            <v:imagedata r:id="rId14" o:title=""/>
          </v:shape>
          <o:OLEObject Type="Embed" ProgID="Equation.3" ShapeID="_x0000_i1065" DrawAspect="Content" ObjectID="_1668944604" r:id="rId70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66" type="#_x0000_t75" style="width:106pt;height:19pt" o:ole="">
            <v:imagedata r:id="rId16" o:title=""/>
          </v:shape>
          <o:OLEObject Type="Embed" ProgID="Equation.3" ShapeID="_x0000_i1066" DrawAspect="Content" ObjectID="_1668944605" r:id="rId71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3? </w:t>
      </w:r>
    </w:p>
    <w:p w:rsidR="006E4883" w:rsidRPr="00F57197" w:rsidRDefault="006E488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15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Влияние государственных закупок на уровень выпуска. Кейнсианский подход.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Спрос на реальные деньги выражается как </w:t>
      </w:r>
      <w:r w:rsidR="005F37F2" w:rsidRPr="00F57197">
        <w:rPr>
          <w:position w:val="-24"/>
          <w:sz w:val="24"/>
          <w:szCs w:val="24"/>
        </w:rPr>
        <w:object w:dxaOrig="2480" w:dyaOrig="620">
          <v:shape id="_x0000_i1067" type="#_x0000_t75" style="width:124.35pt;height:30.55pt" o:ole="">
            <v:imagedata r:id="rId72" o:title=""/>
          </v:shape>
          <o:OLEObject Type="Embed" ProgID="Equation.3" ShapeID="_x0000_i1067" DrawAspect="Content" ObjectID="_1668944606" r:id="rId73"/>
        </w:object>
      </w:r>
      <w:r w:rsidR="005F37F2" w:rsidRPr="00F57197">
        <w:rPr>
          <w:sz w:val="24"/>
          <w:szCs w:val="24"/>
        </w:rPr>
        <w:t xml:space="preserve">. Предложение реальных денег равно </w:t>
      </w:r>
      <w:r w:rsidR="005F37F2" w:rsidRPr="00F57197">
        <w:rPr>
          <w:i/>
          <w:sz w:val="24"/>
          <w:szCs w:val="24"/>
        </w:rPr>
        <w:t>50</w:t>
      </w:r>
      <w:r w:rsidR="005F37F2" w:rsidRPr="00F57197">
        <w:rPr>
          <w:sz w:val="24"/>
          <w:szCs w:val="24"/>
        </w:rPr>
        <w:t xml:space="preserve">, выпуск равен </w:t>
      </w:r>
      <w:r w:rsidR="005F37F2" w:rsidRPr="00F57197">
        <w:rPr>
          <w:i/>
          <w:sz w:val="24"/>
          <w:szCs w:val="24"/>
        </w:rPr>
        <w:t>300</w:t>
      </w:r>
      <w:r w:rsidR="005F37F2" w:rsidRPr="00F57197">
        <w:rPr>
          <w:sz w:val="24"/>
          <w:szCs w:val="24"/>
        </w:rPr>
        <w:t xml:space="preserve">.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А) Чему равна номинальная ставка процента в экономике?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Б) Если спрос на инвестиции выражается формулой </w:t>
      </w:r>
      <w:r w:rsidRPr="00F57197">
        <w:rPr>
          <w:position w:val="-6"/>
          <w:sz w:val="24"/>
          <w:szCs w:val="24"/>
        </w:rPr>
        <w:object w:dxaOrig="1459" w:dyaOrig="280">
          <v:shape id="_x0000_i1068" type="#_x0000_t75" style="width:73.15pt;height:13.8pt" o:ole="">
            <v:imagedata r:id="rId74" o:title=""/>
          </v:shape>
          <o:OLEObject Type="Embed" ProgID="Equation.3" ShapeID="_x0000_i1068" DrawAspect="Content" ObjectID="_1668944607" r:id="rId75"/>
        </w:object>
      </w:r>
      <w:r w:rsidRPr="00F57197">
        <w:rPr>
          <w:sz w:val="24"/>
          <w:szCs w:val="24"/>
        </w:rPr>
        <w:t>, инвестиционный мультипликатор равен 2.</w:t>
      </w:r>
      <w:r w:rsidRPr="00F57197">
        <w:rPr>
          <w:i/>
          <w:sz w:val="24"/>
          <w:szCs w:val="24"/>
        </w:rPr>
        <w:t>8</w:t>
      </w:r>
      <w:r w:rsidRPr="00F57197">
        <w:rPr>
          <w:sz w:val="24"/>
          <w:szCs w:val="24"/>
        </w:rPr>
        <w:t xml:space="preserve">, то как первоначально изменится выпуск, процентная ставка объем инвестиций если предложение реальных денег вырастет с </w:t>
      </w:r>
      <w:r w:rsidRPr="00F57197">
        <w:rPr>
          <w:i/>
          <w:sz w:val="24"/>
          <w:szCs w:val="24"/>
        </w:rPr>
        <w:t>50</w:t>
      </w:r>
      <w:r w:rsidRPr="00F57197">
        <w:rPr>
          <w:sz w:val="24"/>
          <w:szCs w:val="24"/>
        </w:rPr>
        <w:t xml:space="preserve"> до </w:t>
      </w:r>
      <w:r w:rsidRPr="00F57197">
        <w:rPr>
          <w:i/>
          <w:sz w:val="24"/>
          <w:szCs w:val="24"/>
        </w:rPr>
        <w:t>60</w:t>
      </w:r>
      <w:r w:rsidRPr="00F57197">
        <w:rPr>
          <w:sz w:val="24"/>
          <w:szCs w:val="24"/>
        </w:rPr>
        <w:t xml:space="preserve"> (предполагается, что </w:t>
      </w:r>
      <w:r w:rsidRPr="00F57197">
        <w:rPr>
          <w:position w:val="-6"/>
          <w:sz w:val="24"/>
          <w:szCs w:val="24"/>
        </w:rPr>
        <w:object w:dxaOrig="999" w:dyaOrig="279">
          <v:shape id="_x0000_i1069" type="#_x0000_t75" style="width:50.1pt;height:13.8pt" o:ole="">
            <v:imagedata r:id="rId76" o:title=""/>
          </v:shape>
          <o:OLEObject Type="Embed" ProgID="Equation.3" ShapeID="_x0000_i1069" DrawAspect="Content" ObjectID="_1668944608" r:id="rId77"/>
        </w:object>
      </w:r>
      <w:r w:rsidRPr="00F57197">
        <w:rPr>
          <w:sz w:val="24"/>
          <w:szCs w:val="24"/>
        </w:rPr>
        <w:t>) ?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В) Каким будет вторичный эффект от роста денежной массы?</w:t>
      </w:r>
    </w:p>
    <w:p w:rsidR="005F37F2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>Г) К какому равновесию будет стремиться экономическая система?</w:t>
      </w:r>
    </w:p>
    <w:p w:rsidR="006E4883" w:rsidRDefault="006E4883" w:rsidP="00F57197">
      <w:pPr>
        <w:pStyle w:val="21"/>
        <w:rPr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70" type="#_x0000_t75" style="width:88.75pt;height:30.55pt" o:ole="">
            <v:imagedata r:id="rId14" o:title=""/>
          </v:shape>
          <o:OLEObject Type="Embed" ProgID="Equation.3" ShapeID="_x0000_i1070" DrawAspect="Content" ObjectID="_1668944609" r:id="rId78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71" type="#_x0000_t75" style="width:106pt;height:19pt" o:ole="">
            <v:imagedata r:id="rId16" o:title=""/>
          </v:shape>
          <o:OLEObject Type="Embed" ProgID="Equation.3" ShapeID="_x0000_i1071" DrawAspect="Content" ObjectID="_1668944610" r:id="rId79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25? </w:t>
      </w:r>
    </w:p>
    <w:p w:rsidR="006E4883" w:rsidRPr="00F57197" w:rsidRDefault="006E4883" w:rsidP="00F57197">
      <w:pPr>
        <w:pStyle w:val="21"/>
        <w:rPr>
          <w:sz w:val="24"/>
          <w:szCs w:val="24"/>
        </w:rPr>
      </w:pPr>
    </w:p>
    <w:p w:rsidR="005F37F2" w:rsidRPr="00F57197" w:rsidRDefault="005F37F2" w:rsidP="00F57197">
      <w:pPr>
        <w:pStyle w:val="21"/>
        <w:rPr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16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Влияние изменения в аккордных налогах на уровень выпуска. Кейнсианский подход.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Как изменится объем денежной массы при увеличении скорости обращения денег на </w:t>
      </w:r>
      <w:r w:rsidR="005F37F2" w:rsidRPr="00F57197">
        <w:rPr>
          <w:i/>
          <w:sz w:val="24"/>
          <w:szCs w:val="24"/>
        </w:rPr>
        <w:t>20%</w:t>
      </w:r>
      <w:r w:rsidR="005F37F2" w:rsidRPr="00F57197">
        <w:rPr>
          <w:sz w:val="24"/>
          <w:szCs w:val="24"/>
        </w:rPr>
        <w:t xml:space="preserve">, падении объема производства на </w:t>
      </w:r>
      <w:r w:rsidR="005F37F2" w:rsidRPr="00F57197">
        <w:rPr>
          <w:i/>
          <w:sz w:val="24"/>
          <w:szCs w:val="24"/>
        </w:rPr>
        <w:t>10%</w:t>
      </w:r>
      <w:r w:rsidR="005F37F2" w:rsidRPr="00F57197">
        <w:rPr>
          <w:sz w:val="24"/>
          <w:szCs w:val="24"/>
        </w:rPr>
        <w:t xml:space="preserve"> и индексе цен, равном </w:t>
      </w:r>
      <w:r w:rsidR="005F37F2" w:rsidRPr="00F57197">
        <w:rPr>
          <w:i/>
          <w:sz w:val="24"/>
          <w:szCs w:val="24"/>
        </w:rPr>
        <w:t>0,95</w:t>
      </w:r>
      <w:r w:rsidR="005F37F2" w:rsidRPr="00F57197">
        <w:rPr>
          <w:sz w:val="24"/>
          <w:szCs w:val="24"/>
        </w:rPr>
        <w:t>?</w:t>
      </w:r>
    </w:p>
    <w:p w:rsidR="006E4883" w:rsidRDefault="006E4883" w:rsidP="00F57197">
      <w:pPr>
        <w:pStyle w:val="21"/>
        <w:rPr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72" type="#_x0000_t75" style="width:88.75pt;height:30.55pt" o:ole="">
            <v:imagedata r:id="rId14" o:title=""/>
          </v:shape>
          <o:OLEObject Type="Embed" ProgID="Equation.3" ShapeID="_x0000_i1072" DrawAspect="Content" ObjectID="_1668944611" r:id="rId80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73" type="#_x0000_t75" style="width:106pt;height:19pt" o:ole="">
            <v:imagedata r:id="rId16" o:title=""/>
          </v:shape>
          <o:OLEObject Type="Embed" ProgID="Equation.3" ShapeID="_x0000_i1073" DrawAspect="Content" ObjectID="_1668944612" r:id="rId81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26? </w:t>
      </w:r>
    </w:p>
    <w:p w:rsidR="006E4883" w:rsidRPr="00F57197" w:rsidRDefault="006E4883" w:rsidP="00F57197">
      <w:pPr>
        <w:pStyle w:val="21"/>
        <w:rPr>
          <w:sz w:val="24"/>
          <w:szCs w:val="24"/>
        </w:rPr>
      </w:pPr>
    </w:p>
    <w:p w:rsidR="00DE78F3" w:rsidRPr="00F57197" w:rsidRDefault="00DE78F3" w:rsidP="00F5719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E78F3" w:rsidRPr="00F57197" w:rsidRDefault="00DE78F3" w:rsidP="00F5719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17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Влияние изменения в пропорциональных налогах на доход на уровень выпуска. 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Представьте, что ЦБ снижает норму обязательных резервов с </w:t>
      </w:r>
      <w:r w:rsidR="005F37F2" w:rsidRPr="00F57197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74" type="#_x0000_t75" style="width:42.05pt;height:13.8pt" o:ole="">
            <v:imagedata r:id="rId82" o:title=""/>
          </v:shape>
          <o:OLEObject Type="Embed" ProgID="Equation.3" ShapeID="_x0000_i1074" DrawAspect="Content" ObjectID="_1668944613" r:id="rId83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до </w:t>
      </w:r>
      <w:r w:rsidR="005F37F2" w:rsidRPr="00F57197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75" type="#_x0000_t75" style="width:42.05pt;height:13.8pt" o:ole="">
            <v:imagedata r:id="rId84" o:title=""/>
          </v:shape>
          <o:OLEObject Type="Embed" ProgID="Equation.3" ShapeID="_x0000_i1075" DrawAspect="Content" ObjectID="_1668944614" r:id="rId85"/>
        </w:objec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,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но банки, не имевшие до этого избыточных резервов, начинают держать в качестве избыточных резервов дополнительно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5%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от вкладов.</w:t>
      </w:r>
    </w:p>
    <w:p w:rsidR="005F37F2" w:rsidRPr="00F57197" w:rsidRDefault="005F37F2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А) Что произойдет с объемом денежной массы?</w:t>
      </w:r>
    </w:p>
    <w:p w:rsidR="005F37F2" w:rsidRPr="00F57197" w:rsidRDefault="005F37F2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Б) Что произойдет со значением денежного мультипликатора?</w:t>
      </w:r>
    </w:p>
    <w:p w:rsidR="005F37F2" w:rsidRPr="00F57197" w:rsidRDefault="005F37F2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>В) Что может заставить банки пойти на такой шаг?</w:t>
      </w: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76" type="#_x0000_t75" style="width:88.75pt;height:30.55pt" o:ole="">
            <v:imagedata r:id="rId14" o:title=""/>
          </v:shape>
          <o:OLEObject Type="Embed" ProgID="Equation.3" ShapeID="_x0000_i1076" DrawAspect="Content" ObjectID="_1668944615" r:id="rId86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77" type="#_x0000_t75" style="width:106pt;height:19pt" o:ole="">
            <v:imagedata r:id="rId16" o:title=""/>
          </v:shape>
          <o:OLEObject Type="Embed" ProgID="Equation.3" ShapeID="_x0000_i1077" DrawAspect="Content" ObjectID="_1668944616" r:id="rId87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27?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18</w:t>
      </w:r>
    </w:p>
    <w:p w:rsidR="008D0FFA" w:rsidRDefault="00772D81" w:rsidP="006E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Предпосылки, лежащие в основе кейнсианского анализа работы экономической системы.</w:t>
      </w:r>
      <w:r w:rsidR="006E4883">
        <w:rPr>
          <w:rFonts w:ascii="Times New Roman" w:hAnsi="Times New Roman" w:cs="Times New Roman"/>
          <w:sz w:val="24"/>
          <w:szCs w:val="24"/>
        </w:rPr>
        <w:t xml:space="preserve"> </w:t>
      </w:r>
      <w:r w:rsidR="008D0FFA"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Pr="00F57197" w:rsidRDefault="00772D81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Если Центральный банк покупает государственные облигации у коммерческих банков на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10000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рублей, а норма резервных требований составляет </w:t>
      </w:r>
      <w:r w:rsidR="005F37F2" w:rsidRPr="00F57197">
        <w:rPr>
          <w:rFonts w:ascii="Times New Roman" w:hAnsi="Times New Roman" w:cs="Times New Roman"/>
          <w:i/>
          <w:sz w:val="24"/>
          <w:szCs w:val="24"/>
        </w:rPr>
        <w:t>20%,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то </w:t>
      </w:r>
    </w:p>
    <w:p w:rsidR="005F37F2" w:rsidRPr="00F57197" w:rsidRDefault="005F37F2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 xml:space="preserve">А) максимальное увеличение предложения денег составит? </w:t>
      </w:r>
    </w:p>
    <w:p w:rsidR="00585698" w:rsidRDefault="005F37F2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7">
        <w:rPr>
          <w:rFonts w:ascii="Times New Roman" w:hAnsi="Times New Roman" w:cs="Times New Roman"/>
          <w:sz w:val="24"/>
          <w:szCs w:val="24"/>
        </w:rPr>
        <w:t xml:space="preserve">Б) Если склонность к обналичиванию равна </w:t>
      </w:r>
      <w:r w:rsidRPr="00F57197">
        <w:rPr>
          <w:rFonts w:ascii="Times New Roman" w:hAnsi="Times New Roman" w:cs="Times New Roman"/>
          <w:i/>
          <w:sz w:val="24"/>
          <w:szCs w:val="24"/>
        </w:rPr>
        <w:t>15%,</w:t>
      </w:r>
      <w:r w:rsidRPr="00F57197">
        <w:rPr>
          <w:rFonts w:ascii="Times New Roman" w:hAnsi="Times New Roman" w:cs="Times New Roman"/>
          <w:sz w:val="24"/>
          <w:szCs w:val="24"/>
        </w:rPr>
        <w:t xml:space="preserve"> то чему равно значение прироста денежных средств в экономике?</w:t>
      </w: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78" type="#_x0000_t75" style="width:88.75pt;height:30.55pt" o:ole="">
            <v:imagedata r:id="rId14" o:title=""/>
          </v:shape>
          <o:OLEObject Type="Embed" ProgID="Equation.3" ShapeID="_x0000_i1078" DrawAspect="Content" ObjectID="_1668944617" r:id="rId88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79" type="#_x0000_t75" style="width:106pt;height:19pt" o:ole="">
            <v:imagedata r:id="rId16" o:title=""/>
          </v:shape>
          <o:OLEObject Type="Embed" ProgID="Equation.3" ShapeID="_x0000_i1079" DrawAspect="Content" ObjectID="_1668944618" r:id="rId89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28?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19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Факторы, определяющие значение предельной склонности к потреблению.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8D0FFA" w:rsidRDefault="00100323" w:rsidP="00F57197">
      <w:pPr>
        <w:pStyle w:val="a4"/>
        <w:widowControl/>
        <w:shd w:val="clear" w:color="auto" w:fill="auto"/>
        <w:rPr>
          <w:sz w:val="24"/>
          <w:szCs w:val="24"/>
        </w:rPr>
      </w:pPr>
    </w:p>
    <w:p w:rsidR="005F37F2" w:rsidRPr="00F57197" w:rsidRDefault="00772D81" w:rsidP="00F57197">
      <w:pPr>
        <w:pStyle w:val="21"/>
        <w:rPr>
          <w:sz w:val="24"/>
          <w:szCs w:val="24"/>
        </w:rPr>
      </w:pPr>
      <w:r>
        <w:rPr>
          <w:sz w:val="24"/>
          <w:szCs w:val="24"/>
        </w:rPr>
        <w:t>2.</w:t>
      </w:r>
      <w:r w:rsidR="005F37F2" w:rsidRPr="00F57197">
        <w:rPr>
          <w:sz w:val="24"/>
          <w:szCs w:val="24"/>
        </w:rPr>
        <w:t xml:space="preserve">Если центральный банк покупает на открытом рынке государственные ценные бумаги на </w:t>
      </w:r>
      <w:r w:rsidR="005F37F2" w:rsidRPr="00F57197">
        <w:rPr>
          <w:i/>
          <w:sz w:val="24"/>
          <w:szCs w:val="24"/>
        </w:rPr>
        <w:t>5</w:t>
      </w:r>
      <w:r w:rsidR="005F37F2" w:rsidRPr="00F57197">
        <w:rPr>
          <w:sz w:val="24"/>
          <w:szCs w:val="24"/>
        </w:rPr>
        <w:t xml:space="preserve"> млн. рублей при норме обязательного резервирования в </w:t>
      </w:r>
      <w:r w:rsidR="005F37F2" w:rsidRPr="00F57197">
        <w:rPr>
          <w:i/>
          <w:sz w:val="24"/>
          <w:szCs w:val="24"/>
        </w:rPr>
        <w:t>20%,</w:t>
      </w:r>
      <w:r w:rsidR="005F37F2" w:rsidRPr="00F57197">
        <w:rPr>
          <w:sz w:val="24"/>
          <w:szCs w:val="24"/>
        </w:rPr>
        <w:t xml:space="preserve"> то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А) Как максимально может измениться предложение денег в экономике? </w:t>
      </w:r>
    </w:p>
    <w:p w:rsidR="005F37F2" w:rsidRPr="00F57197" w:rsidRDefault="005F37F2" w:rsidP="00F57197">
      <w:pPr>
        <w:pStyle w:val="21"/>
        <w:rPr>
          <w:sz w:val="24"/>
          <w:szCs w:val="24"/>
        </w:rPr>
      </w:pPr>
      <w:r w:rsidRPr="00F57197">
        <w:rPr>
          <w:sz w:val="24"/>
          <w:szCs w:val="24"/>
        </w:rPr>
        <w:t xml:space="preserve">Б) Как изменится предложение денег, если склонность к обналичиванию равна </w:t>
      </w:r>
      <w:r w:rsidRPr="00F57197">
        <w:rPr>
          <w:i/>
          <w:sz w:val="24"/>
          <w:szCs w:val="24"/>
        </w:rPr>
        <w:t>25%?</w:t>
      </w:r>
    </w:p>
    <w:p w:rsidR="005F37F2" w:rsidRDefault="005F37F2" w:rsidP="00F57197">
      <w:pPr>
        <w:pStyle w:val="21"/>
        <w:rPr>
          <w:i/>
          <w:sz w:val="24"/>
          <w:szCs w:val="24"/>
        </w:rPr>
      </w:pPr>
      <w:r w:rsidRPr="00F57197">
        <w:rPr>
          <w:sz w:val="24"/>
          <w:szCs w:val="24"/>
        </w:rPr>
        <w:t xml:space="preserve">В) Как изменится предложение денег, если склонность к обналичиванию равна </w:t>
      </w:r>
      <w:r w:rsidRPr="00F57197">
        <w:rPr>
          <w:i/>
          <w:sz w:val="24"/>
          <w:szCs w:val="24"/>
        </w:rPr>
        <w:t>50%?</w:t>
      </w:r>
    </w:p>
    <w:p w:rsidR="006E4883" w:rsidRDefault="006E4883" w:rsidP="00F57197">
      <w:pPr>
        <w:pStyle w:val="21"/>
        <w:rPr>
          <w:i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80" type="#_x0000_t75" style="width:88.75pt;height:30.55pt" o:ole="">
            <v:imagedata r:id="rId14" o:title=""/>
          </v:shape>
          <o:OLEObject Type="Embed" ProgID="Equation.3" ShapeID="_x0000_i1080" DrawAspect="Content" ObjectID="_1668944619" r:id="rId90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81" type="#_x0000_t75" style="width:106pt;height:19pt" o:ole="">
            <v:imagedata r:id="rId16" o:title=""/>
          </v:shape>
          <o:OLEObject Type="Embed" ProgID="Equation.3" ShapeID="_x0000_i1081" DrawAspect="Content" ObjectID="_1668944620" r:id="rId91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29? </w:t>
      </w:r>
    </w:p>
    <w:p w:rsidR="006E4883" w:rsidRPr="00F57197" w:rsidRDefault="006E4883" w:rsidP="00F57197">
      <w:pPr>
        <w:pStyle w:val="21"/>
        <w:rPr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20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Причины отрицательного наклона кривой совокупного спроса.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pStyle w:val="a4"/>
        <w:widowControl/>
        <w:shd w:val="clear" w:color="auto" w:fill="auto"/>
        <w:rPr>
          <w:sz w:val="24"/>
          <w:szCs w:val="24"/>
        </w:rPr>
      </w:pPr>
    </w:p>
    <w:p w:rsidR="005F37F2" w:rsidRDefault="00772D81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Чему равен потенциальный ВВП, если фактический равен 2010, норма естественной безработицы равна 5%, фактическая 8%, а коэффициент, связывающий изменение безработицы с изменение объемов выпуска </w:t>
      </w:r>
      <w:r w:rsidR="005F37F2" w:rsidRPr="00F57197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82" type="#_x0000_t75" style="width:45.5pt;height:16.7pt" o:ole="">
            <v:imagedata r:id="rId92" o:title=""/>
          </v:shape>
          <o:OLEObject Type="Embed" ProgID="Equation.3" ShapeID="_x0000_i1082" DrawAspect="Content" ObjectID="_1668944621" r:id="rId93"/>
        </w:object>
      </w:r>
    </w:p>
    <w:p w:rsidR="006E4883" w:rsidRDefault="006E488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83" type="#_x0000_t75" style="width:88.75pt;height:30.55pt" o:ole="">
            <v:imagedata r:id="rId14" o:title=""/>
          </v:shape>
          <o:OLEObject Type="Embed" ProgID="Equation.3" ShapeID="_x0000_i1083" DrawAspect="Content" ObjectID="_1668944622" r:id="rId94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84" type="#_x0000_t75" style="width:106pt;height:19pt" o:ole="">
            <v:imagedata r:id="rId16" o:title=""/>
          </v:shape>
          <o:OLEObject Type="Embed" ProgID="Equation.3" ShapeID="_x0000_i1084" DrawAspect="Content" ObjectID="_1668944623" r:id="rId95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30? </w:t>
      </w:r>
    </w:p>
    <w:p w:rsidR="006E4883" w:rsidRPr="00F57197" w:rsidRDefault="006E488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F3" w:rsidRPr="00F57197" w:rsidRDefault="00DE78F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БИЛЕТ </w:t>
      </w:r>
      <w:r w:rsidR="003C755A"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Причины сдвигов кривой совокупного спроса. Понятие мультипликатора.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8D0FFA" w:rsidRDefault="00100323" w:rsidP="00F57197">
      <w:pPr>
        <w:pStyle w:val="a4"/>
        <w:widowControl/>
        <w:shd w:val="clear" w:color="auto" w:fill="auto"/>
        <w:rPr>
          <w:sz w:val="24"/>
          <w:szCs w:val="24"/>
        </w:rPr>
      </w:pPr>
    </w:p>
    <w:p w:rsidR="00DE78F3" w:rsidRPr="00F57197" w:rsidRDefault="00772D81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>В стране производятся три товара: А, В и С. В 2021 г. цены на эти товары составили соответственно: 5, 7 и 10 рублей, а произведено 2, 4 и 8 единиц. В 2020 г. цены на эти товары составили 4, 9 и 6 рублей, а объем производства 3, 7 и 11 единиц. Дефлятор ВВП в 2021 году (если 2020 год – базовый) составил?</w:t>
      </w:r>
    </w:p>
    <w:p w:rsidR="00585698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85" type="#_x0000_t75" style="width:88.75pt;height:30.55pt" o:ole="">
            <v:imagedata r:id="rId14" o:title=""/>
          </v:shape>
          <o:OLEObject Type="Embed" ProgID="Equation.3" ShapeID="_x0000_i1085" DrawAspect="Content" ObjectID="_1668944624" r:id="rId96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86" type="#_x0000_t75" style="width:106pt;height:19pt" o:ole="">
            <v:imagedata r:id="rId16" o:title=""/>
          </v:shape>
          <o:OLEObject Type="Embed" ProgID="Equation.3" ShapeID="_x0000_i1086" DrawAspect="Content" ObjectID="_1668944625" r:id="rId97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31?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22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Причины возникновения и способы борьбы с инфляцией.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pStyle w:val="10"/>
        <w:widowControl/>
        <w:spacing w:before="0" w:line="240" w:lineRule="auto"/>
        <w:ind w:left="0" w:firstLine="0"/>
        <w:jc w:val="both"/>
        <w:rPr>
          <w:sz w:val="24"/>
          <w:szCs w:val="24"/>
        </w:rPr>
      </w:pPr>
    </w:p>
    <w:p w:rsidR="00DE78F3" w:rsidRDefault="00772D81" w:rsidP="00F571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>Предельный продукт труда (</w:t>
      </w:r>
      <w:r w:rsidR="005F37F2" w:rsidRPr="00F57197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) при </w:t>
      </w:r>
      <w:r w:rsidR="005F37F2" w:rsidRPr="00F571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=27, А=2, </w:t>
      </w:r>
      <w:r w:rsidR="005F37F2" w:rsidRPr="00F571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F37F2" w:rsidRPr="00F57197">
        <w:rPr>
          <w:rFonts w:ascii="Times New Roman" w:hAnsi="Times New Roman" w:cs="Times New Roman"/>
          <w:sz w:val="24"/>
          <w:szCs w:val="24"/>
        </w:rPr>
        <w:t>=8 для производственной функции</w:t>
      </w:r>
      <w:r w:rsidR="005F37F2" w:rsidRPr="00F57197">
        <w:rPr>
          <w:rFonts w:ascii="Times New Roman" w:hAnsi="Times New Roman" w:cs="Times New Roman"/>
          <w:position w:val="-4"/>
          <w:sz w:val="24"/>
          <w:szCs w:val="24"/>
        </w:rPr>
        <w:object w:dxaOrig="1620" w:dyaOrig="300">
          <v:shape id="_x0000_i1087" type="#_x0000_t75" style="width:80.7pt;height:15pt" o:ole="">
            <v:imagedata r:id="rId98" o:title=""/>
          </v:shape>
          <o:OLEObject Type="Embed" ProgID="Equation.3" ShapeID="_x0000_i1087" DrawAspect="Content" ObjectID="_1668944626" r:id="rId99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>равен</w:t>
      </w:r>
      <w:r w:rsidR="006E4883">
        <w:rPr>
          <w:rFonts w:ascii="Times New Roman" w:hAnsi="Times New Roman" w:cs="Times New Roman"/>
          <w:sz w:val="24"/>
          <w:szCs w:val="24"/>
        </w:rPr>
        <w:t>?</w:t>
      </w:r>
    </w:p>
    <w:p w:rsidR="006E4883" w:rsidRDefault="006E4883" w:rsidP="00F571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83" w:rsidRPr="00F57197" w:rsidRDefault="006E4883" w:rsidP="00F571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88" type="#_x0000_t75" style="width:88.75pt;height:30.55pt" o:ole="">
            <v:imagedata r:id="rId14" o:title=""/>
          </v:shape>
          <o:OLEObject Type="Embed" ProgID="Equation.3" ShapeID="_x0000_i1088" DrawAspect="Content" ObjectID="_1668944627" r:id="rId100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89" type="#_x0000_t75" style="width:106pt;height:19pt" o:ole="">
            <v:imagedata r:id="rId16" o:title=""/>
          </v:shape>
          <o:OLEObject Type="Embed" ProgID="Equation.3" ShapeID="_x0000_i1089" DrawAspect="Content" ObjectID="_1668944628" r:id="rId101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32? </w:t>
      </w: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</w:t>
      </w:r>
      <w:r w:rsidR="003C755A"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Понятие инфляционного налога. Бегство от денег и гиперинфляция.</w:t>
      </w:r>
    </w:p>
    <w:p w:rsidR="008D0FFA" w:rsidRDefault="008D0FFA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7F2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Пусть производственная функция в расчете на одну единицу труда задана как </w:t>
      </w:r>
      <w:r w:rsidR="005F37F2" w:rsidRPr="00F57197">
        <w:rPr>
          <w:rFonts w:ascii="Times New Roman" w:hAnsi="Times New Roman" w:cs="Times New Roman"/>
          <w:position w:val="-6"/>
          <w:sz w:val="24"/>
          <w:szCs w:val="24"/>
        </w:rPr>
        <w:object w:dxaOrig="1359" w:dyaOrig="340">
          <v:shape id="_x0000_i1090" type="#_x0000_t75" style="width:67.95pt;height:16.7pt" o:ole="">
            <v:imagedata r:id="rId48" o:title=""/>
          </v:shape>
          <o:OLEObject Type="Embed" ProgID="Equation.3" ShapeID="_x0000_i1090" DrawAspect="Content" ObjectID="_1668944629" r:id="rId102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, численность населения и технологии постоянны. Средняя норма сбережений </w:t>
      </w:r>
      <w:r w:rsidR="005F37F2" w:rsidRPr="00F57197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91" type="#_x0000_t75" style="width:36.85pt;height:13.8pt" o:ole="">
            <v:imagedata r:id="rId103" o:title=""/>
          </v:shape>
          <o:OLEObject Type="Embed" ProgID="Equation.3" ShapeID="_x0000_i1091" DrawAspect="Content" ObjectID="_1668944630" r:id="rId104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, функция амортизации капитала имеет линейный вид и норма амортизации  </w:t>
      </w:r>
      <w:r w:rsidR="005F37F2" w:rsidRPr="00F57197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92" type="#_x0000_t75" style="width:44.95pt;height:13.8pt" o:ole="">
            <v:imagedata r:id="rId105" o:title=""/>
          </v:shape>
          <o:OLEObject Type="Embed" ProgID="Equation.3" ShapeID="_x0000_i1092" DrawAspect="Content" ObjectID="_1668944631" r:id="rId106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Определить какой объем капитала в расчете на единицу труда будет в экономической системе при стационарном состоянии экономики?</w:t>
      </w: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93" type="#_x0000_t75" style="width:88.75pt;height:30.55pt" o:ole="">
            <v:imagedata r:id="rId14" o:title=""/>
          </v:shape>
          <o:OLEObject Type="Embed" ProgID="Equation.3" ShapeID="_x0000_i1093" DrawAspect="Content" ObjectID="_1668944632" r:id="rId107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94" type="#_x0000_t75" style="width:106pt;height:19pt" o:ole="">
            <v:imagedata r:id="rId16" o:title=""/>
          </v:shape>
          <o:OLEObject Type="Embed" ProgID="Equation.3" ShapeID="_x0000_i1094" DrawAspect="Content" ObjectID="_1668944633" r:id="rId108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33?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</w:t>
      </w:r>
      <w:r w:rsidR="003C755A"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Понятие и определение нормы естественной безработицы. </w:t>
      </w:r>
    </w:p>
    <w:p w:rsidR="008D0FFA" w:rsidRDefault="00DE78F3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7">
        <w:rPr>
          <w:sz w:val="24"/>
          <w:szCs w:val="24"/>
        </w:rPr>
        <w:t xml:space="preserve"> </w:t>
      </w:r>
      <w:r w:rsidR="008D0FFA"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DE78F3" w:rsidRPr="00F57197" w:rsidRDefault="00DE78F3" w:rsidP="00F57197">
      <w:pPr>
        <w:pStyle w:val="10"/>
        <w:widowControl/>
        <w:spacing w:before="0" w:line="240" w:lineRule="auto"/>
        <w:ind w:left="0" w:firstLine="0"/>
        <w:jc w:val="both"/>
        <w:rPr>
          <w:sz w:val="24"/>
          <w:szCs w:val="24"/>
        </w:rPr>
      </w:pPr>
    </w:p>
    <w:p w:rsidR="005F37F2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Пусть производственная функция в расчете на единицу труда задана как </w:t>
      </w:r>
      <w:r w:rsidR="005F37F2" w:rsidRPr="00F57197">
        <w:rPr>
          <w:rFonts w:ascii="Times New Roman" w:hAnsi="Times New Roman" w:cs="Times New Roman"/>
          <w:position w:val="-6"/>
          <w:sz w:val="24"/>
          <w:szCs w:val="24"/>
        </w:rPr>
        <w:object w:dxaOrig="1359" w:dyaOrig="340">
          <v:shape id="_x0000_i1095" type="#_x0000_t75" style="width:67.95pt;height:16.7pt" o:ole="">
            <v:imagedata r:id="rId48" o:title=""/>
          </v:shape>
          <o:OLEObject Type="Embed" ProgID="Equation.3" ShapeID="_x0000_i1095" DrawAspect="Content" ObjectID="_1668944634" r:id="rId109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, численность населения и технологии постоянны. норма амортизации равна  </w:t>
      </w:r>
      <w:r w:rsidR="005F37F2" w:rsidRPr="00F57197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96" type="#_x0000_t75" style="width:43.8pt;height:15.55pt" o:ole="">
            <v:imagedata r:id="rId110" o:title=""/>
          </v:shape>
          <o:OLEObject Type="Embed" ProgID="Equation.3" ShapeID="_x0000_i1096" DrawAspect="Content" ObjectID="_1668944635" r:id="rId111"/>
        </w:object>
      </w:r>
      <w:r w:rsidR="005F37F2" w:rsidRPr="00F57197">
        <w:rPr>
          <w:rFonts w:ascii="Times New Roman" w:hAnsi="Times New Roman" w:cs="Times New Roman"/>
          <w:sz w:val="24"/>
          <w:szCs w:val="24"/>
        </w:rPr>
        <w:t xml:space="preserve"> Чему будет равен объем потребления в расчете на единицу в долгосрочном периоде времени, при норме сбережений обеспечивающей максимальный объем потребления</w:t>
      </w: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97" type="#_x0000_t75" style="width:88.75pt;height:30.55pt" o:ole="">
            <v:imagedata r:id="rId14" o:title=""/>
          </v:shape>
          <o:OLEObject Type="Embed" ProgID="Equation.3" ShapeID="_x0000_i1097" DrawAspect="Content" ObjectID="_1668944636" r:id="rId112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098" type="#_x0000_t75" style="width:106pt;height:19pt" o:ole="">
            <v:imagedata r:id="rId16" o:title=""/>
          </v:shape>
          <o:OLEObject Type="Embed" ProgID="Equation.3" ShapeID="_x0000_i1098" DrawAspect="Content" ObjectID="_1668944637" r:id="rId113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34?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</w:t>
      </w:r>
      <w:r w:rsidR="003C755A" w:rsidRPr="00F57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5F37F2" w:rsidRP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37F2" w:rsidRPr="00F57197">
        <w:rPr>
          <w:rFonts w:ascii="Times New Roman" w:hAnsi="Times New Roman" w:cs="Times New Roman"/>
          <w:sz w:val="24"/>
          <w:szCs w:val="24"/>
        </w:rPr>
        <w:t>Пассивные операции коммерческого банка. Финансовая паника и возможные причины ее возникновения.</w:t>
      </w:r>
    </w:p>
    <w:p w:rsidR="008D0FFA" w:rsidRDefault="006E4883" w:rsidP="008D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FFA">
        <w:rPr>
          <w:rFonts w:ascii="Times New Roman" w:hAnsi="Times New Roman" w:cs="Times New Roman"/>
          <w:sz w:val="24"/>
          <w:szCs w:val="24"/>
        </w:rPr>
        <w:t>(в ответе на данный вопрос необходимо представить как позицию двух и более исследователей данной проблемы, так и собственную позицию отвечающего)</w:t>
      </w:r>
    </w:p>
    <w:p w:rsidR="00100323" w:rsidRPr="00F57197" w:rsidRDefault="00100323" w:rsidP="00F5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97" w:rsidRDefault="00772D81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7197" w:rsidRPr="00F57197">
        <w:rPr>
          <w:rFonts w:ascii="Times New Roman" w:hAnsi="Times New Roman" w:cs="Times New Roman"/>
          <w:sz w:val="24"/>
          <w:szCs w:val="24"/>
        </w:rPr>
        <w:t>Если вероятность потери работы (</w:t>
      </w:r>
      <w:r w:rsidR="00F57197" w:rsidRPr="00F571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7197" w:rsidRPr="00F57197">
        <w:rPr>
          <w:rFonts w:ascii="Times New Roman" w:hAnsi="Times New Roman" w:cs="Times New Roman"/>
          <w:sz w:val="24"/>
          <w:szCs w:val="24"/>
        </w:rPr>
        <w:t>) постоянна и равна 0,04, а вероятность нахождения работы (</w:t>
      </w:r>
      <w:r w:rsidR="00F57197" w:rsidRPr="00F571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7197" w:rsidRPr="00F57197">
        <w:rPr>
          <w:rFonts w:ascii="Times New Roman" w:hAnsi="Times New Roman" w:cs="Times New Roman"/>
          <w:sz w:val="24"/>
          <w:szCs w:val="24"/>
        </w:rPr>
        <w:t>) так же постоянна и равна 0,75, то к какой естественной норме безработицы экономическая система будет стремиться?</w:t>
      </w:r>
    </w:p>
    <w:p w:rsidR="006E4883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83" w:rsidRPr="00F11443" w:rsidRDefault="00772D81" w:rsidP="006E48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883" w:rsidRPr="00F11443">
        <w:rPr>
          <w:rFonts w:ascii="Times New Roman" w:hAnsi="Times New Roman" w:cs="Times New Roman"/>
          <w:sz w:val="24"/>
          <w:szCs w:val="24"/>
        </w:rPr>
        <w:t>Модель приращения капитала в экономике описывается уравнением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 </w:t>
      </w:r>
      <w:r w:rsidRPr="0049798C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99" type="#_x0000_t75" style="width:88.75pt;height:30.55pt" o:ole="">
            <v:imagedata r:id="rId14" o:title=""/>
          </v:shape>
          <o:OLEObject Type="Embed" ProgID="Equation.3" ShapeID="_x0000_i1099" DrawAspect="Content" ObjectID="_1668944638" r:id="rId114"/>
        </w:object>
      </w:r>
      <w:r w:rsidRPr="0049798C">
        <w:rPr>
          <w:rFonts w:ascii="Times New Roman" w:hAnsi="Times New Roman" w:cs="Times New Roman"/>
          <w:sz w:val="24"/>
          <w:szCs w:val="24"/>
        </w:rPr>
        <w:fldChar w:fldCharType="begin"/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instrText>QUOTE</w:instrText>
      </w:r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=a*(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-K)</m:t>
        </m:r>
      </m:oMath>
      <w:r w:rsidRPr="00F1144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9798C">
        <w:rPr>
          <w:rFonts w:ascii="Times New Roman" w:hAnsi="Times New Roman" w:cs="Times New Roman"/>
          <w:sz w:val="24"/>
          <w:szCs w:val="24"/>
        </w:rPr>
        <w:fldChar w:fldCharType="end"/>
      </w:r>
      <w:r w:rsidRPr="00F1144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798C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100" type="#_x0000_t75" style="width:106pt;height:19pt" o:ole="">
            <v:imagedata r:id="rId16" o:title=""/>
          </v:shape>
          <o:OLEObject Type="Embed" ProgID="Equation.3" ShapeID="_x0000_i1100" DrawAspect="Content" ObjectID="_1668944639" r:id="rId115"/>
        </w:object>
      </w:r>
      <w:r w:rsidRPr="00F11443">
        <w:rPr>
          <w:rFonts w:ascii="Times New Roman" w:hAnsi="Times New Roman" w:cs="Times New Roman"/>
          <w:sz w:val="24"/>
          <w:szCs w:val="24"/>
        </w:rPr>
        <w:t xml:space="preserve">, </w:t>
      </w:r>
      <w:r w:rsidRPr="0049798C">
        <w:rPr>
          <w:rFonts w:ascii="Times New Roman" w:hAnsi="Times New Roman" w:cs="Times New Roman"/>
          <w:i/>
          <w:sz w:val="24"/>
          <w:szCs w:val="24"/>
        </w:rPr>
        <w:t>α</w:t>
      </w:r>
      <w:r w:rsidRPr="00F11443">
        <w:rPr>
          <w:rFonts w:ascii="Times New Roman" w:hAnsi="Times New Roman" w:cs="Times New Roman"/>
          <w:i/>
          <w:sz w:val="24"/>
          <w:szCs w:val="24"/>
        </w:rPr>
        <w:t>=0,1</w:t>
      </w:r>
    </w:p>
    <w:p w:rsidR="006E4883" w:rsidRPr="00F11443" w:rsidRDefault="006E4883" w:rsidP="006E488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 xml:space="preserve">Чему будет равно значение накопленного капитала в экономике при </w:t>
      </w:r>
      <w:r w:rsidRPr="0049798C">
        <w:rPr>
          <w:rFonts w:ascii="Times New Roman" w:hAnsi="Times New Roman" w:cs="Times New Roman"/>
          <w:sz w:val="24"/>
          <w:szCs w:val="24"/>
        </w:rPr>
        <w:t>t</w:t>
      </w:r>
      <w:r w:rsidRPr="00F114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35? </w:t>
      </w:r>
    </w:p>
    <w:p w:rsidR="006E4883" w:rsidRPr="00F57197" w:rsidRDefault="006E4883" w:rsidP="00F5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698" w:rsidRPr="00F57197" w:rsidRDefault="00585698" w:rsidP="00F571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51683" w:rsidRPr="00F57197" w:rsidRDefault="00151683" w:rsidP="00F57197">
      <w:pPr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26EC" w:rsidRPr="00F57197" w:rsidRDefault="00D426EC" w:rsidP="00F57197">
      <w:pPr>
        <w:spacing w:after="0"/>
        <w:ind w:left="142" w:hanging="107"/>
        <w:jc w:val="both"/>
        <w:rPr>
          <w:rFonts w:ascii="Times New Roman" w:hAnsi="Times New Roman" w:cs="Times New Roman"/>
          <w:sz w:val="24"/>
          <w:szCs w:val="24"/>
        </w:rPr>
      </w:pPr>
    </w:p>
    <w:p w:rsidR="00F24221" w:rsidRPr="00F57197" w:rsidRDefault="00F24221" w:rsidP="00F571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221" w:rsidRPr="00F57197" w:rsidSect="003E5511">
      <w:footerReference w:type="default" r:id="rId1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92" w:rsidRDefault="00BA2B92" w:rsidP="002D373B">
      <w:pPr>
        <w:spacing w:after="0" w:line="240" w:lineRule="auto"/>
      </w:pPr>
      <w:r>
        <w:separator/>
      </w:r>
    </w:p>
  </w:endnote>
  <w:endnote w:type="continuationSeparator" w:id="0">
    <w:p w:rsidR="00BA2B92" w:rsidRDefault="00BA2B92" w:rsidP="002D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11" w:rsidRDefault="003E5511">
    <w:pPr>
      <w:pStyle w:val="aa"/>
      <w:rPr>
        <w:color w:val="000000" w:themeColor="text1"/>
      </w:rPr>
    </w:pPr>
  </w:p>
  <w:p w:rsidR="003E5511" w:rsidRDefault="008A7280">
    <w:pPr>
      <w:pStyle w:val="aa"/>
    </w:pP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7250" cy="36195"/>
              <wp:effectExtent l="0" t="0" r="3175" b="1905"/>
              <wp:wrapSquare wrapText="bothSides"/>
              <wp:docPr id="5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0;width:467.5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tyEwIAADsEAAAOAAAAZHJzL2Uyb0RvYy54bWysU81u1DAQviPxDpbvbLJbbaH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11" w:rsidRDefault="003E5511">
    <w:pPr>
      <w:pStyle w:val="aa"/>
      <w:rPr>
        <w:color w:val="000000" w:themeColor="text1"/>
      </w:rPr>
    </w:pPr>
  </w:p>
  <w:p w:rsidR="003E5511" w:rsidRDefault="008A7280">
    <w:pPr>
      <w:pStyle w:val="aa"/>
    </w:pP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4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3B" w:rsidRDefault="008A7280">
    <w:pPr>
      <w:pStyle w:val="aa"/>
    </w:pP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>
              <wp:simplePos x="0" y="0"/>
              <wp:positionH relativeFrom="margin">
                <wp:posOffset>-134620</wp:posOffset>
              </wp:positionH>
              <wp:positionV relativeFrom="bottomMargin">
                <wp:posOffset>-40005</wp:posOffset>
              </wp:positionV>
              <wp:extent cx="5940425" cy="36195"/>
              <wp:effectExtent l="0" t="0" r="3175" b="1905"/>
              <wp:wrapSquare wrapText="bothSides"/>
              <wp:docPr id="1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-10.6pt;margin-top:-3.15pt;width:467.75pt;height:2.85pt;z-index:-25165004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92" w:rsidRDefault="00BA2B92" w:rsidP="002D373B">
      <w:pPr>
        <w:spacing w:after="0" w:line="240" w:lineRule="auto"/>
      </w:pPr>
      <w:r>
        <w:separator/>
      </w:r>
    </w:p>
  </w:footnote>
  <w:footnote w:type="continuationSeparator" w:id="0">
    <w:p w:rsidR="00BA2B92" w:rsidRDefault="00BA2B92" w:rsidP="002D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11" w:rsidRDefault="008A7280" w:rsidP="007F457C">
    <w:pPr>
      <w:pStyle w:val="a8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75260"/>
              <wp:effectExtent l="0" t="0" r="0" b="0"/>
              <wp:wrapNone/>
              <wp:docPr id="9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511" w:rsidRPr="007F457C" w:rsidRDefault="003E5511" w:rsidP="007F457C">
                          <w:pPr>
                            <w:pStyle w:val="1"/>
                            <w:jc w:val="right"/>
                          </w:pPr>
                          <w:r w:rsidRPr="007F457C">
                            <w:t>ЧОУ ВО «Курский институт менеджмента, экономики и бизнеса»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8" type="#_x0000_t202" style="position:absolute;left:0;text-align:left;margin-left:0;margin-top:0;width:467.5pt;height:13.8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" o:allowincell="f" filled="f" stroked="f">
              <v:textbox style="mso-fit-shape-to-text:t" inset=",0,,0">
                <w:txbxContent>
                  <w:p w:rsidR="003E5511" w:rsidRPr="007F457C" w:rsidRDefault="003E5511" w:rsidP="007F457C">
                    <w:pPr>
                      <w:pStyle w:val="1"/>
                      <w:jc w:val="right"/>
                    </w:pPr>
                    <w:r w:rsidRPr="007F457C">
                      <w:t>ЧОУ ВО «Курский институт менеджмента, экономики и бизнеса»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9750" cy="170815"/>
              <wp:effectExtent l="0" t="0" r="0" b="635"/>
              <wp:wrapNone/>
              <wp:docPr id="8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E5511" w:rsidRPr="003E5511" w:rsidRDefault="00920AE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3E5511">
                            <w:fldChar w:fldCharType="begin"/>
                          </w:r>
                          <w:r w:rsidR="003E5511" w:rsidRPr="003E5511">
                            <w:instrText>PAGE   \* MERGEFORMAT</w:instrText>
                          </w:r>
                          <w:r w:rsidRPr="003E5511">
                            <w:fldChar w:fldCharType="separate"/>
                          </w:r>
                          <w:r w:rsidR="008A7280" w:rsidRPr="008A728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3E551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6" o:spid="_x0000_s1029" type="#_x0000_t202" style="position:absolute;left:0;text-align:left;margin-left:-8.7pt;margin-top:0;width:42.5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" o:allowincell="f" fillcolor="#4f81bd [3204]" stroked="f">
              <v:textbox style="mso-fit-shape-to-text:t" inset=",0,,0">
                <w:txbxContent>
                  <w:p w:rsidR="003E5511" w:rsidRPr="003E5511" w:rsidRDefault="00920AE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3E5511">
                      <w:fldChar w:fldCharType="begin"/>
                    </w:r>
                    <w:r w:rsidR="003E5511" w:rsidRPr="003E5511">
                      <w:instrText>PAGE   \* MERGEFORMAT</w:instrText>
                    </w:r>
                    <w:r w:rsidRPr="003E5511">
                      <w:fldChar w:fldCharType="separate"/>
                    </w:r>
                    <w:r w:rsidR="008A7280" w:rsidRPr="008A7280">
                      <w:rPr>
                        <w:noProof/>
                        <w:color w:val="FFFFFF" w:themeColor="background1"/>
                      </w:rPr>
                      <w:t>2</w:t>
                    </w:r>
                    <w:r w:rsidRPr="003E551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11" w:rsidRDefault="008A7280" w:rsidP="00A35A0F">
    <w:pPr>
      <w:pStyle w:val="a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5260"/>
              <wp:effectExtent l="0" t="0" r="0" b="0"/>
              <wp:wrapNone/>
              <wp:docPr id="7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511" w:rsidRDefault="00D426EC" w:rsidP="003E5511">
                          <w:pPr>
                            <w:pStyle w:val="1"/>
                            <w:ind w:firstLine="0"/>
                          </w:pPr>
                          <w:r w:rsidRPr="00D426EC">
                            <w:t>Задания для промежуточной аттестации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30" type="#_x0000_t202" style="position:absolute;margin-left:0;margin-top:0;width:467.75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" o:allowincell="f" filled="f" stroked="f">
              <v:textbox style="mso-fit-shape-to-text:t" inset=",0,,0">
                <w:txbxContent>
                  <w:p w:rsidR="003E5511" w:rsidRDefault="00D426EC" w:rsidP="003E5511">
                    <w:pPr>
                      <w:pStyle w:val="1"/>
                      <w:ind w:firstLine="0"/>
                    </w:pPr>
                    <w:r w:rsidRPr="00D426EC">
                      <w:t>Задания для промежуточной аттестации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6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E5511" w:rsidRPr="003E5511" w:rsidRDefault="00920AE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E5511">
                            <w:fldChar w:fldCharType="begin"/>
                          </w:r>
                          <w:r w:rsidR="003E5511" w:rsidRPr="003E5511">
                            <w:instrText>PAGE   \* MERGEFORMAT</w:instrText>
                          </w:r>
                          <w:r w:rsidRPr="003E5511">
                            <w:fldChar w:fldCharType="separate"/>
                          </w:r>
                          <w:r w:rsidR="00772D81" w:rsidRPr="00772D81">
                            <w:rPr>
                              <w:noProof/>
                              <w:color w:val="FFFFFF" w:themeColor="background1"/>
                            </w:rPr>
                            <w:t>13</w:t>
                          </w:r>
                          <w:r w:rsidRPr="003E551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4" o:spid="_x0000_s1031" type="#_x0000_t202" style="position:absolute;margin-left:0;margin-top:0;width:85.0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" o:allowincell="f" fillcolor="#4f81bd [3204]" stroked="f">
              <v:textbox style="mso-fit-shape-to-text:t" inset=",0,,0">
                <w:txbxContent>
                  <w:p w:rsidR="003E5511" w:rsidRPr="003E5511" w:rsidRDefault="00920AE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3E5511">
                      <w:fldChar w:fldCharType="begin"/>
                    </w:r>
                    <w:r w:rsidR="003E5511" w:rsidRPr="003E5511">
                      <w:instrText>PAGE   \* MERGEFORMAT</w:instrText>
                    </w:r>
                    <w:r w:rsidRPr="003E5511">
                      <w:fldChar w:fldCharType="separate"/>
                    </w:r>
                    <w:r w:rsidR="00772D81" w:rsidRPr="00772D81">
                      <w:rPr>
                        <w:noProof/>
                        <w:color w:val="FFFFFF" w:themeColor="background1"/>
                      </w:rPr>
                      <w:t>13</w:t>
                    </w:r>
                    <w:r w:rsidRPr="003E551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84A"/>
    <w:multiLevelType w:val="hybridMultilevel"/>
    <w:tmpl w:val="1D4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6A8"/>
    <w:multiLevelType w:val="hybridMultilevel"/>
    <w:tmpl w:val="0B6C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623"/>
    <w:multiLevelType w:val="hybridMultilevel"/>
    <w:tmpl w:val="C000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093A"/>
    <w:multiLevelType w:val="hybridMultilevel"/>
    <w:tmpl w:val="7682BE62"/>
    <w:lvl w:ilvl="0" w:tplc="43C2D9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9C8623A"/>
    <w:multiLevelType w:val="hybridMultilevel"/>
    <w:tmpl w:val="4A38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700"/>
    <w:multiLevelType w:val="hybridMultilevel"/>
    <w:tmpl w:val="D78A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5720"/>
    <w:multiLevelType w:val="hybridMultilevel"/>
    <w:tmpl w:val="A3E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624C"/>
    <w:multiLevelType w:val="hybridMultilevel"/>
    <w:tmpl w:val="9C18E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B3E5B"/>
    <w:multiLevelType w:val="hybridMultilevel"/>
    <w:tmpl w:val="B73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D7521"/>
    <w:multiLevelType w:val="hybridMultilevel"/>
    <w:tmpl w:val="2EDE4026"/>
    <w:lvl w:ilvl="0" w:tplc="5906A08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F180C13"/>
    <w:multiLevelType w:val="hybridMultilevel"/>
    <w:tmpl w:val="AD6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276D"/>
    <w:multiLevelType w:val="multilevel"/>
    <w:tmpl w:val="525C1F3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313E00"/>
    <w:multiLevelType w:val="hybridMultilevel"/>
    <w:tmpl w:val="953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727C7"/>
    <w:multiLevelType w:val="multilevel"/>
    <w:tmpl w:val="F71E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95C152F"/>
    <w:multiLevelType w:val="hybridMultilevel"/>
    <w:tmpl w:val="A228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A74BD"/>
    <w:multiLevelType w:val="hybridMultilevel"/>
    <w:tmpl w:val="3398D492"/>
    <w:lvl w:ilvl="0" w:tplc="BCF46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B"/>
    <w:rsid w:val="00054ECB"/>
    <w:rsid w:val="000D5C78"/>
    <w:rsid w:val="000E3DFE"/>
    <w:rsid w:val="000E3F00"/>
    <w:rsid w:val="00100323"/>
    <w:rsid w:val="00103569"/>
    <w:rsid w:val="00136872"/>
    <w:rsid w:val="00151683"/>
    <w:rsid w:val="00174C18"/>
    <w:rsid w:val="001E731A"/>
    <w:rsid w:val="002A2F31"/>
    <w:rsid w:val="002A5BFC"/>
    <w:rsid w:val="002D373B"/>
    <w:rsid w:val="003744BC"/>
    <w:rsid w:val="003941A6"/>
    <w:rsid w:val="003A3128"/>
    <w:rsid w:val="003C755A"/>
    <w:rsid w:val="003E5511"/>
    <w:rsid w:val="00407EF4"/>
    <w:rsid w:val="00482CD2"/>
    <w:rsid w:val="00484A74"/>
    <w:rsid w:val="0048612F"/>
    <w:rsid w:val="004A239F"/>
    <w:rsid w:val="004B30B9"/>
    <w:rsid w:val="004D7F68"/>
    <w:rsid w:val="004F5A4E"/>
    <w:rsid w:val="00585698"/>
    <w:rsid w:val="005C56A3"/>
    <w:rsid w:val="005C73D6"/>
    <w:rsid w:val="005F0731"/>
    <w:rsid w:val="005F37F2"/>
    <w:rsid w:val="006109BD"/>
    <w:rsid w:val="0062584F"/>
    <w:rsid w:val="0065485C"/>
    <w:rsid w:val="006B1CF1"/>
    <w:rsid w:val="006B55C8"/>
    <w:rsid w:val="006E4883"/>
    <w:rsid w:val="006F15AA"/>
    <w:rsid w:val="007024B0"/>
    <w:rsid w:val="007450F3"/>
    <w:rsid w:val="00772D81"/>
    <w:rsid w:val="007738E0"/>
    <w:rsid w:val="00793D0E"/>
    <w:rsid w:val="00795415"/>
    <w:rsid w:val="007E06B8"/>
    <w:rsid w:val="00880F7C"/>
    <w:rsid w:val="008A7280"/>
    <w:rsid w:val="008B1A49"/>
    <w:rsid w:val="008C190B"/>
    <w:rsid w:val="008D0FFA"/>
    <w:rsid w:val="008E2E5B"/>
    <w:rsid w:val="008E3444"/>
    <w:rsid w:val="00920AE8"/>
    <w:rsid w:val="009230EB"/>
    <w:rsid w:val="00996CC3"/>
    <w:rsid w:val="009E53BB"/>
    <w:rsid w:val="00A01698"/>
    <w:rsid w:val="00A11A8F"/>
    <w:rsid w:val="00A50E86"/>
    <w:rsid w:val="00B135BB"/>
    <w:rsid w:val="00BA2B92"/>
    <w:rsid w:val="00BD15BB"/>
    <w:rsid w:val="00C36A94"/>
    <w:rsid w:val="00C46AC7"/>
    <w:rsid w:val="00C7686E"/>
    <w:rsid w:val="00C90E55"/>
    <w:rsid w:val="00C94B20"/>
    <w:rsid w:val="00D02E03"/>
    <w:rsid w:val="00D0795E"/>
    <w:rsid w:val="00D252E3"/>
    <w:rsid w:val="00D426EC"/>
    <w:rsid w:val="00D65EC1"/>
    <w:rsid w:val="00D9336C"/>
    <w:rsid w:val="00DA15FA"/>
    <w:rsid w:val="00DA7DB3"/>
    <w:rsid w:val="00DE3091"/>
    <w:rsid w:val="00DE78F3"/>
    <w:rsid w:val="00DF338B"/>
    <w:rsid w:val="00E10B1B"/>
    <w:rsid w:val="00E2232C"/>
    <w:rsid w:val="00F05CD1"/>
    <w:rsid w:val="00F24221"/>
    <w:rsid w:val="00F57197"/>
    <w:rsid w:val="00F757E7"/>
    <w:rsid w:val="00FE68C7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E06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0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8C19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190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2A5BFC"/>
    <w:pPr>
      <w:spacing w:before="75" w:after="100" w:afterAutospacing="1" w:line="240" w:lineRule="auto"/>
      <w:ind w:left="150" w:right="75"/>
    </w:pPr>
    <w:rPr>
      <w:rFonts w:ascii="Verdana" w:eastAsia="Times New Roman" w:hAnsi="Verdana" w:cs="Times New Roman"/>
      <w:sz w:val="21"/>
      <w:szCs w:val="21"/>
    </w:rPr>
  </w:style>
  <w:style w:type="character" w:styleId="a7">
    <w:name w:val="Hyperlink"/>
    <w:unhideWhenUsed/>
    <w:rsid w:val="007E0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06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D373B"/>
  </w:style>
  <w:style w:type="paragraph" w:styleId="aa">
    <w:name w:val="footer"/>
    <w:basedOn w:val="a"/>
    <w:link w:val="ab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D373B"/>
  </w:style>
  <w:style w:type="paragraph" w:customStyle="1" w:styleId="1">
    <w:name w:val="Стиль1"/>
    <w:basedOn w:val="ac"/>
    <w:qFormat/>
    <w:rsid w:val="003E5511"/>
    <w:pPr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c">
    <w:name w:val="No Spacing"/>
    <w:uiPriority w:val="1"/>
    <w:qFormat/>
    <w:rsid w:val="003E5511"/>
    <w:pPr>
      <w:spacing w:after="0" w:line="240" w:lineRule="auto"/>
    </w:pPr>
  </w:style>
  <w:style w:type="paragraph" w:customStyle="1" w:styleId="10">
    <w:name w:val="Обычный1"/>
    <w:uiPriority w:val="99"/>
    <w:rsid w:val="003C755A"/>
    <w:pPr>
      <w:widowControl w:val="0"/>
      <w:spacing w:before="200" w:after="0" w:line="254" w:lineRule="auto"/>
      <w:ind w:left="200" w:hanging="200"/>
    </w:pPr>
    <w:rPr>
      <w:rFonts w:ascii="Times New Roman" w:eastAsia="Times New Roman" w:hAnsi="Times New Roman" w:cs="Times New Roman"/>
      <w:sz w:val="1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E78F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78F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21">
    <w:name w:val="Обычный2"/>
    <w:rsid w:val="005F37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E06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0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8C19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190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2A5BFC"/>
    <w:pPr>
      <w:spacing w:before="75" w:after="100" w:afterAutospacing="1" w:line="240" w:lineRule="auto"/>
      <w:ind w:left="150" w:right="75"/>
    </w:pPr>
    <w:rPr>
      <w:rFonts w:ascii="Verdana" w:eastAsia="Times New Roman" w:hAnsi="Verdana" w:cs="Times New Roman"/>
      <w:sz w:val="21"/>
      <w:szCs w:val="21"/>
    </w:rPr>
  </w:style>
  <w:style w:type="character" w:styleId="a7">
    <w:name w:val="Hyperlink"/>
    <w:unhideWhenUsed/>
    <w:rsid w:val="007E0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06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D373B"/>
  </w:style>
  <w:style w:type="paragraph" w:styleId="aa">
    <w:name w:val="footer"/>
    <w:basedOn w:val="a"/>
    <w:link w:val="ab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D373B"/>
  </w:style>
  <w:style w:type="paragraph" w:customStyle="1" w:styleId="1">
    <w:name w:val="Стиль1"/>
    <w:basedOn w:val="ac"/>
    <w:qFormat/>
    <w:rsid w:val="003E5511"/>
    <w:pPr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c">
    <w:name w:val="No Spacing"/>
    <w:uiPriority w:val="1"/>
    <w:qFormat/>
    <w:rsid w:val="003E5511"/>
    <w:pPr>
      <w:spacing w:after="0" w:line="240" w:lineRule="auto"/>
    </w:pPr>
  </w:style>
  <w:style w:type="paragraph" w:customStyle="1" w:styleId="10">
    <w:name w:val="Обычный1"/>
    <w:uiPriority w:val="99"/>
    <w:rsid w:val="003C755A"/>
    <w:pPr>
      <w:widowControl w:val="0"/>
      <w:spacing w:before="200" w:after="0" w:line="254" w:lineRule="auto"/>
      <w:ind w:left="200" w:hanging="200"/>
    </w:pPr>
    <w:rPr>
      <w:rFonts w:ascii="Times New Roman" w:eastAsia="Times New Roman" w:hAnsi="Times New Roman" w:cs="Times New Roman"/>
      <w:sz w:val="1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E78F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78F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21">
    <w:name w:val="Обычный2"/>
    <w:rsid w:val="005F37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image" Target="media/image22.wmf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73.bin"/><Relationship Id="rId16" Type="http://schemas.openxmlformats.org/officeDocument/2006/relationships/image" Target="media/image3.wmf"/><Relationship Id="rId107" Type="http://schemas.openxmlformats.org/officeDocument/2006/relationships/oleObject" Target="embeddings/oleObject69.bin"/><Relationship Id="rId11" Type="http://schemas.openxmlformats.org/officeDocument/2006/relationships/header" Target="header2.xml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7.bin"/><Relationship Id="rId58" Type="http://schemas.openxmlformats.org/officeDocument/2006/relationships/image" Target="media/image15.wmf"/><Relationship Id="rId74" Type="http://schemas.openxmlformats.org/officeDocument/2006/relationships/image" Target="media/image19.wmf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56.bin"/><Relationship Id="rId95" Type="http://schemas.openxmlformats.org/officeDocument/2006/relationships/oleObject" Target="embeddings/oleObject60.bin"/><Relationship Id="rId22" Type="http://schemas.openxmlformats.org/officeDocument/2006/relationships/image" Target="media/image5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2.wmf"/><Relationship Id="rId64" Type="http://schemas.openxmlformats.org/officeDocument/2006/relationships/image" Target="media/image17.wmf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4.bin"/><Relationship Id="rId118" Type="http://schemas.openxmlformats.org/officeDocument/2006/relationships/theme" Target="theme/theme1.xml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25.wmf"/><Relationship Id="rId108" Type="http://schemas.openxmlformats.org/officeDocument/2006/relationships/oleObject" Target="embeddings/oleObject70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7.bin"/><Relationship Id="rId96" Type="http://schemas.openxmlformats.org/officeDocument/2006/relationships/oleObject" Target="embeddings/oleObject6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75.bin"/><Relationship Id="rId10" Type="http://schemas.openxmlformats.org/officeDocument/2006/relationships/header" Target="header1.xml"/><Relationship Id="rId31" Type="http://schemas.openxmlformats.org/officeDocument/2006/relationships/oleObject" Target="embeddings/oleObject12.bin"/><Relationship Id="rId44" Type="http://schemas.openxmlformats.org/officeDocument/2006/relationships/image" Target="media/image11.wmf"/><Relationship Id="rId52" Type="http://schemas.openxmlformats.org/officeDocument/2006/relationships/image" Target="media/image14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2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71.bin"/><Relationship Id="rId34" Type="http://schemas.openxmlformats.org/officeDocument/2006/relationships/image" Target="media/image8.wmf"/><Relationship Id="rId50" Type="http://schemas.openxmlformats.org/officeDocument/2006/relationships/image" Target="media/image13.wmf"/><Relationship Id="rId55" Type="http://schemas.openxmlformats.org/officeDocument/2006/relationships/oleObject" Target="embeddings/oleObject29.bin"/><Relationship Id="rId76" Type="http://schemas.openxmlformats.org/officeDocument/2006/relationships/image" Target="media/image20.wmf"/><Relationship Id="rId97" Type="http://schemas.openxmlformats.org/officeDocument/2006/relationships/oleObject" Target="embeddings/oleObject62.bin"/><Relationship Id="rId104" Type="http://schemas.openxmlformats.org/officeDocument/2006/relationships/oleObject" Target="embeddings/oleObject67.bin"/><Relationship Id="rId7" Type="http://schemas.openxmlformats.org/officeDocument/2006/relationships/footnotes" Target="footnotes.xml"/><Relationship Id="rId71" Type="http://schemas.openxmlformats.org/officeDocument/2006/relationships/oleObject" Target="embeddings/oleObject42.bin"/><Relationship Id="rId92" Type="http://schemas.openxmlformats.org/officeDocument/2006/relationships/image" Target="media/image2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6.wmf"/><Relationship Id="rId40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3.bin"/><Relationship Id="rId110" Type="http://schemas.openxmlformats.org/officeDocument/2006/relationships/image" Target="media/image27.wmf"/><Relationship Id="rId115" Type="http://schemas.openxmlformats.org/officeDocument/2006/relationships/oleObject" Target="embeddings/oleObject76.bin"/><Relationship Id="rId61" Type="http://schemas.openxmlformats.org/officeDocument/2006/relationships/oleObject" Target="embeddings/oleObject34.bin"/><Relationship Id="rId82" Type="http://schemas.openxmlformats.org/officeDocument/2006/relationships/image" Target="media/image21.wmf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4.bin"/><Relationship Id="rId105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image" Target="media/image18.wmf"/><Relationship Id="rId93" Type="http://schemas.openxmlformats.org/officeDocument/2006/relationships/oleObject" Target="embeddings/oleObject58.bin"/><Relationship Id="rId98" Type="http://schemas.openxmlformats.org/officeDocument/2006/relationships/image" Target="media/image24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8.bin"/><Relationship Id="rId116" Type="http://schemas.openxmlformats.org/officeDocument/2006/relationships/footer" Target="footer3.xml"/><Relationship Id="rId20" Type="http://schemas.openxmlformats.org/officeDocument/2006/relationships/image" Target="media/image4.wmf"/><Relationship Id="rId41" Type="http://schemas.openxmlformats.org/officeDocument/2006/relationships/oleObject" Target="embeddings/oleObject19.bin"/><Relationship Id="rId62" Type="http://schemas.openxmlformats.org/officeDocument/2006/relationships/image" Target="media/image16.wmf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72.bin"/><Relationship Id="rId15" Type="http://schemas.openxmlformats.org/officeDocument/2006/relationships/oleObject" Target="embeddings/oleObject1.bin"/><Relationship Id="rId36" Type="http://schemas.openxmlformats.org/officeDocument/2006/relationships/image" Target="media/image9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E132-DE32-4D3E-8C49-167B08BA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2020-12-08T11:55:00Z</dcterms:created>
  <dcterms:modified xsi:type="dcterms:W3CDTF">2020-12-08T11:55:00Z</dcterms:modified>
</cp:coreProperties>
</file>